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EF" w:rsidRPr="003E2FF8" w:rsidRDefault="00B84AEF" w:rsidP="003E2FF8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OLE_LINK1"/>
      <w:bookmarkStart w:id="1" w:name="OLE_LINK2"/>
      <w:r w:rsidRPr="003E2FF8">
        <w:rPr>
          <w:bCs/>
          <w:sz w:val="40"/>
          <w:szCs w:val="40"/>
          <w:lang w:val="ro-RO"/>
        </w:rPr>
        <w:t>Rezumatul Studiului 2 - Neemia</w:t>
      </w:r>
      <w:bookmarkEnd w:id="0"/>
      <w:bookmarkEnd w:id="1"/>
    </w:p>
    <w:p w:rsidR="00B84AEF" w:rsidRPr="00B84AEF" w:rsidRDefault="00B84AEF" w:rsidP="00B84AEF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B81B4F" w:rsidRPr="00B84AEF" w:rsidRDefault="00CD1A34" w:rsidP="00B84AEF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>Neemia în Persia</w:t>
      </w:r>
      <w:r w:rsidR="00B171F0" w:rsidRPr="00B84AEF">
        <w:rPr>
          <w:b/>
          <w:bCs/>
          <w:sz w:val="26"/>
          <w:szCs w:val="26"/>
          <w:lang w:val="ro-RO"/>
        </w:rPr>
        <w:t>:</w:t>
      </w:r>
    </w:p>
    <w:p w:rsidR="00B81B4F" w:rsidRPr="00B84AEF" w:rsidRDefault="005E7DAB" w:rsidP="00B84AE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>Veştile</w:t>
      </w:r>
    </w:p>
    <w:p w:rsidR="00421638" w:rsidRPr="00B84AEF" w:rsidRDefault="007F09E7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După ce A</w:t>
      </w:r>
      <w:r w:rsidR="000E5A02" w:rsidRPr="00B84AEF">
        <w:rPr>
          <w:sz w:val="26"/>
          <w:szCs w:val="26"/>
          <w:lang w:val="ro-RO"/>
        </w:rPr>
        <w:t>rtaxerxe a ordonat oprirea reconstruirii Ierusalimului (Ezra 4)</w:t>
      </w:r>
      <w:r w:rsidRPr="00B84AEF">
        <w:rPr>
          <w:sz w:val="26"/>
          <w:szCs w:val="26"/>
          <w:lang w:val="ro-RO"/>
        </w:rPr>
        <w:t>,</w:t>
      </w:r>
      <w:r w:rsidR="000E5A02" w:rsidRPr="00B84AEF">
        <w:rPr>
          <w:sz w:val="26"/>
          <w:szCs w:val="26"/>
          <w:lang w:val="ro-RO"/>
        </w:rPr>
        <w:t xml:space="preserve"> aceea cetatea a fost distrusă de către du</w:t>
      </w:r>
      <w:r w:rsidR="00B84AEF">
        <w:rPr>
          <w:sz w:val="26"/>
          <w:szCs w:val="26"/>
          <w:lang w:val="ro-RO"/>
        </w:rPr>
        <w:t>ş</w:t>
      </w:r>
      <w:r w:rsidR="000E5A02" w:rsidRPr="00B84AEF">
        <w:rPr>
          <w:sz w:val="26"/>
          <w:szCs w:val="26"/>
          <w:lang w:val="ro-RO"/>
        </w:rPr>
        <w:t xml:space="preserve">manii lor; zidurile au rămas dărâmate </w:t>
      </w:r>
      <w:r w:rsidR="00B84AEF">
        <w:rPr>
          <w:sz w:val="26"/>
          <w:szCs w:val="26"/>
          <w:lang w:val="ro-RO"/>
        </w:rPr>
        <w:t>ş</w:t>
      </w:r>
      <w:r w:rsidR="000E5A02" w:rsidRPr="00B84AEF">
        <w:rPr>
          <w:sz w:val="26"/>
          <w:szCs w:val="26"/>
          <w:lang w:val="ro-RO"/>
        </w:rPr>
        <w:t>i por</w:t>
      </w:r>
      <w:r w:rsidR="00B84AEF">
        <w:rPr>
          <w:sz w:val="26"/>
          <w:szCs w:val="26"/>
          <w:lang w:val="ro-RO"/>
        </w:rPr>
        <w:t>ţ</w:t>
      </w:r>
      <w:r w:rsidR="000E5A02" w:rsidRPr="00B84AEF">
        <w:rPr>
          <w:sz w:val="26"/>
          <w:szCs w:val="26"/>
          <w:lang w:val="ro-RO"/>
        </w:rPr>
        <w:t>ile arse de foc</w:t>
      </w:r>
      <w:r w:rsidR="00421638" w:rsidRPr="00B84AEF">
        <w:rPr>
          <w:sz w:val="26"/>
          <w:szCs w:val="26"/>
          <w:lang w:val="ro-RO"/>
        </w:rPr>
        <w:t>.</w:t>
      </w:r>
    </w:p>
    <w:p w:rsidR="00421638" w:rsidRPr="00B84AEF" w:rsidRDefault="00417DD6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Reac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 xml:space="preserve">ia imediată a lui Neemia a fost de a se ruga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 xml:space="preserve">i a posti pentru popor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pentru cetatea Ierusalim, cerându-I lui Dumnezeu să intervină.</w:t>
      </w:r>
    </w:p>
    <w:p w:rsidR="00B81B4F" w:rsidRPr="00B84AEF" w:rsidRDefault="00B171F0" w:rsidP="00B84AE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>Rugăciunea</w:t>
      </w:r>
      <w:r w:rsidR="00B81B4F" w:rsidRPr="00B84AEF">
        <w:rPr>
          <w:b/>
          <w:bCs/>
          <w:sz w:val="26"/>
          <w:szCs w:val="26"/>
          <w:lang w:val="ro-RO"/>
        </w:rPr>
        <w:t>.</w:t>
      </w:r>
    </w:p>
    <w:p w:rsidR="00766D08" w:rsidRPr="00B84AEF" w:rsidRDefault="00766D08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Cartea Neemia ne arată că acesta era un om al rugăciunii (2:4; 4:4-5, 9; 5:19; 6:14; 13:14, 29).</w:t>
      </w:r>
    </w:p>
    <w:p w:rsidR="00766D08" w:rsidRPr="00B84AEF" w:rsidRDefault="00766D08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Punctul cheie al acestei rugăciuni este să-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i aminte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 xml:space="preserve">ti promisiunile lui Dumnezeu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să le revendici.</w:t>
      </w:r>
    </w:p>
    <w:p w:rsidR="00421638" w:rsidRPr="00B84AEF" w:rsidRDefault="00766D08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Domnului îi place să ne audă revendicând promisiunile Lui. El este dornic să le împlinească în vie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ile noastre</w:t>
      </w:r>
      <w:bookmarkStart w:id="2" w:name="_GoBack"/>
      <w:bookmarkEnd w:id="2"/>
      <w:r w:rsidRPr="00B84AEF">
        <w:rPr>
          <w:sz w:val="26"/>
          <w:szCs w:val="26"/>
          <w:lang w:val="ro-RO"/>
        </w:rPr>
        <w:t xml:space="preserve"> (Luca 11:13).</w:t>
      </w:r>
    </w:p>
    <w:p w:rsidR="00B81B4F" w:rsidRPr="00B84AEF" w:rsidRDefault="008767DA" w:rsidP="00B84AE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>Cererea.</w:t>
      </w:r>
    </w:p>
    <w:p w:rsidR="00421638" w:rsidRPr="00B84AEF" w:rsidRDefault="003253DA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 xml:space="preserve">La 4 luni după rugăciunea lui Neemia, momentul potrivit s-a ivit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Dumnezeu i-a îngăduit să vorbească cu Artaxerxe în legătură cu peti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ia sa (444 î.Hr.).</w:t>
      </w:r>
    </w:p>
    <w:p w:rsidR="001435A8" w:rsidRPr="00B84AEF" w:rsidRDefault="001435A8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Împăratul era îngrijorat de triste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ea paharnicul său. Neemia a făcut apel la emo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iile împăratului. El a cerut permisiunea să reconstruiască zidurile Ierusalimului.</w:t>
      </w:r>
    </w:p>
    <w:p w:rsidR="00421638" w:rsidRPr="00B84AEF" w:rsidRDefault="001435A8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>Artaxerxe a fost mi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 xml:space="preserve">cat de Dumnezeu. El l-a numit pe Neemia guvernator al Ierusalimului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a autorizat reconstruc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ia.</w:t>
      </w:r>
    </w:p>
    <w:p w:rsidR="00B81B4F" w:rsidRPr="00B84AEF" w:rsidRDefault="00AD4DD7" w:rsidP="00B84AEF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>Neemia în Ierusalim</w:t>
      </w:r>
      <w:r w:rsidR="00B81B4F" w:rsidRPr="00B84AEF">
        <w:rPr>
          <w:b/>
          <w:bCs/>
          <w:sz w:val="26"/>
          <w:szCs w:val="26"/>
          <w:lang w:val="ro-RO"/>
        </w:rPr>
        <w:t>:</w:t>
      </w:r>
    </w:p>
    <w:p w:rsidR="00B81B4F" w:rsidRPr="00B84AEF" w:rsidRDefault="00AD4DD7" w:rsidP="00B84AE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 xml:space="preserve">Autoritatea </w:t>
      </w:r>
      <w:r w:rsidR="00466A94" w:rsidRPr="00B84AEF">
        <w:rPr>
          <w:b/>
          <w:bCs/>
          <w:sz w:val="26"/>
          <w:szCs w:val="26"/>
          <w:lang w:val="ro-RO"/>
        </w:rPr>
        <w:t>lui</w:t>
      </w:r>
      <w:r w:rsidR="00B81B4F" w:rsidRPr="00B84AEF">
        <w:rPr>
          <w:b/>
          <w:bCs/>
          <w:sz w:val="26"/>
          <w:szCs w:val="26"/>
          <w:lang w:val="ro-RO"/>
        </w:rPr>
        <w:t>.</w:t>
      </w:r>
    </w:p>
    <w:p w:rsidR="009D0C14" w:rsidRPr="00B84AEF" w:rsidRDefault="00466A94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 xml:space="preserve">Împăratul i-a desemnat lui Neemia o gardă personală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i-a dat scrisori pentru dregătorii acelei regiuni. Lui Asaf i s-a poruncit să-i dea lui Neemia toate materialele necesare pentru reconstruirea zidurilor.</w:t>
      </w:r>
    </w:p>
    <w:p w:rsidR="009D0C14" w:rsidRPr="00B84AEF" w:rsidRDefault="00772B8C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 xml:space="preserve">Sanbalat (guvernatorul Samariei), Tobia (guvernatorul lui Amon)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Ghe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 xml:space="preserve">em (guvernatorul Edomului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al Moabului) s-au înfuriat când au aflat că Neemia vine să ajute poporul iudeu.</w:t>
      </w:r>
      <w:r w:rsidR="007A07EA" w:rsidRPr="00B84AEF">
        <w:rPr>
          <w:sz w:val="26"/>
          <w:szCs w:val="26"/>
          <w:lang w:val="ro-RO"/>
        </w:rPr>
        <w:t xml:space="preserve"> Ace</w:t>
      </w:r>
      <w:r w:rsidR="00B84AEF">
        <w:rPr>
          <w:sz w:val="26"/>
          <w:szCs w:val="26"/>
          <w:lang w:val="ro-RO"/>
        </w:rPr>
        <w:t>ş</w:t>
      </w:r>
      <w:r w:rsidR="007A07EA" w:rsidRPr="00B84AEF">
        <w:rPr>
          <w:sz w:val="26"/>
          <w:szCs w:val="26"/>
          <w:lang w:val="ro-RO"/>
        </w:rPr>
        <w:t>tia au vrut să zădărnicească lucrările lui Neemia de la început.</w:t>
      </w:r>
    </w:p>
    <w:p w:rsidR="00107E40" w:rsidRPr="00B84AEF" w:rsidRDefault="001F7712" w:rsidP="00B84AEF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84AEF">
        <w:rPr>
          <w:b/>
          <w:bCs/>
          <w:sz w:val="26"/>
          <w:szCs w:val="26"/>
          <w:lang w:val="ro-RO"/>
        </w:rPr>
        <w:t>Planul lui</w:t>
      </w:r>
      <w:r w:rsidR="00B81B4F" w:rsidRPr="00B84AEF">
        <w:rPr>
          <w:b/>
          <w:bCs/>
          <w:sz w:val="26"/>
          <w:szCs w:val="26"/>
          <w:lang w:val="ro-RO"/>
        </w:rPr>
        <w:t>.</w:t>
      </w:r>
    </w:p>
    <w:p w:rsidR="009D0C14" w:rsidRPr="00B84AEF" w:rsidRDefault="001F7712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 xml:space="preserve">Neemia nu s-a încrezut doar în mica sa armată,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 xml:space="preserve">i-a pus de asemenea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 xml:space="preserve">i o armură specială: promisiunile lui Dumnezeu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asigurarea că făcea lucrul Domnului. El avansa cu precau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>ie:</w:t>
      </w:r>
    </w:p>
    <w:p w:rsidR="00B400E9" w:rsidRDefault="00A76628" w:rsidP="00B84AE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 xml:space="preserve">A </w:t>
      </w:r>
      <w:r w:rsidR="00C14A9A" w:rsidRPr="00B84AEF">
        <w:rPr>
          <w:i/>
          <w:iCs/>
          <w:sz w:val="26"/>
          <w:szCs w:val="26"/>
          <w:u w:val="single"/>
          <w:lang w:val="ro-RO"/>
        </w:rPr>
        <w:t>revizuit</w:t>
      </w:r>
      <w:r w:rsidR="00C14A9A" w:rsidRPr="00B84AEF">
        <w:rPr>
          <w:sz w:val="26"/>
          <w:szCs w:val="26"/>
          <w:lang w:val="ro-RO"/>
        </w:rPr>
        <w:t xml:space="preserve"> situa</w:t>
      </w:r>
      <w:r w:rsidR="00B84AEF">
        <w:rPr>
          <w:sz w:val="26"/>
          <w:szCs w:val="26"/>
          <w:lang w:val="ro-RO"/>
        </w:rPr>
        <w:t>ţ</w:t>
      </w:r>
      <w:r w:rsidR="00C14A9A" w:rsidRPr="00B84AEF">
        <w:rPr>
          <w:sz w:val="26"/>
          <w:szCs w:val="26"/>
          <w:lang w:val="ro-RO"/>
        </w:rPr>
        <w:t>ia actuală</w:t>
      </w:r>
      <w:r w:rsidR="000C076C" w:rsidRPr="00B84AEF">
        <w:rPr>
          <w:sz w:val="26"/>
          <w:szCs w:val="26"/>
          <w:lang w:val="ro-RO"/>
        </w:rPr>
        <w:t>.</w:t>
      </w:r>
    </w:p>
    <w:p w:rsidR="00C2729A" w:rsidRPr="00B84AEF" w:rsidRDefault="00C56EA0" w:rsidP="00B84AE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i/>
          <w:iCs/>
          <w:sz w:val="26"/>
          <w:szCs w:val="26"/>
          <w:u w:val="single"/>
          <w:lang w:val="ro-RO"/>
        </w:rPr>
        <w:t xml:space="preserve">A planificat </w:t>
      </w:r>
      <w:r w:rsidRPr="00B84AEF">
        <w:rPr>
          <w:sz w:val="26"/>
          <w:szCs w:val="26"/>
          <w:lang w:val="ro-RO"/>
        </w:rPr>
        <w:t>lucrarea ce trebuia făcută.</w:t>
      </w:r>
    </w:p>
    <w:p w:rsidR="00C2729A" w:rsidRPr="00B84AEF" w:rsidRDefault="00555EBE" w:rsidP="00B84AE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i/>
          <w:iCs/>
          <w:sz w:val="26"/>
          <w:szCs w:val="26"/>
          <w:u w:val="single"/>
          <w:lang w:val="ro-RO"/>
        </w:rPr>
        <w:t>A adunat</w:t>
      </w:r>
      <w:r w:rsidR="00C2729A" w:rsidRPr="00B84AEF">
        <w:rPr>
          <w:sz w:val="26"/>
          <w:szCs w:val="26"/>
          <w:lang w:val="ro-RO"/>
        </w:rPr>
        <w:t xml:space="preserve"> </w:t>
      </w:r>
      <w:r w:rsidR="00B64B9E" w:rsidRPr="00B84AEF">
        <w:rPr>
          <w:sz w:val="26"/>
          <w:szCs w:val="26"/>
          <w:lang w:val="ro-RO"/>
        </w:rPr>
        <w:t>pe lideri şi le-a împărtăşit planul său.</w:t>
      </w:r>
    </w:p>
    <w:p w:rsidR="00C2729A" w:rsidRPr="00B84AEF" w:rsidRDefault="005D4990" w:rsidP="00B84AE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i/>
          <w:iCs/>
          <w:sz w:val="26"/>
          <w:szCs w:val="26"/>
          <w:u w:val="single"/>
          <w:lang w:val="ro-RO"/>
        </w:rPr>
        <w:t>A încurajat</w:t>
      </w:r>
      <w:r w:rsidR="0085584D" w:rsidRPr="00B84AEF">
        <w:rPr>
          <w:sz w:val="26"/>
          <w:szCs w:val="26"/>
          <w:lang w:val="ro-RO"/>
        </w:rPr>
        <w:t xml:space="preserve"> pe </w:t>
      </w:r>
      <w:r w:rsidR="00B84AEF" w:rsidRPr="00B84AEF">
        <w:rPr>
          <w:sz w:val="26"/>
          <w:szCs w:val="26"/>
          <w:lang w:val="ro-RO"/>
        </w:rPr>
        <w:t>toată</w:t>
      </w:r>
      <w:r w:rsidR="0085584D" w:rsidRPr="00B84AEF">
        <w:rPr>
          <w:sz w:val="26"/>
          <w:szCs w:val="26"/>
          <w:lang w:val="ro-RO"/>
        </w:rPr>
        <w:t xml:space="preserve"> lumea să muncească.</w:t>
      </w:r>
    </w:p>
    <w:p w:rsidR="00C2729A" w:rsidRPr="00B84AEF" w:rsidRDefault="00FA6D2F" w:rsidP="00B84AEF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i/>
          <w:iCs/>
          <w:sz w:val="26"/>
          <w:szCs w:val="26"/>
          <w:u w:val="single"/>
          <w:lang w:val="ro-RO"/>
        </w:rPr>
        <w:t>A cerut</w:t>
      </w:r>
      <w:r w:rsidR="00C2729A" w:rsidRPr="00B84AEF">
        <w:rPr>
          <w:sz w:val="26"/>
          <w:szCs w:val="26"/>
          <w:lang w:val="ro-RO"/>
        </w:rPr>
        <w:t xml:space="preserve"> </w:t>
      </w:r>
      <w:r w:rsidRPr="00B84AEF">
        <w:rPr>
          <w:sz w:val="26"/>
          <w:szCs w:val="26"/>
          <w:lang w:val="ro-RO"/>
        </w:rPr>
        <w:t>dedicare</w:t>
      </w:r>
    </w:p>
    <w:p w:rsidR="00C2729A" w:rsidRPr="00B84AEF" w:rsidRDefault="00CC4BFE" w:rsidP="00B84AEF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t xml:space="preserve">Noi trebuie să-L includem pe Dumnezeu în planurile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conversa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 xml:space="preserve">iile noastre când gestionăm proiecte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când suntem în contact cu lumea. Întotdeauna să folosim cuvinte înăl</w:t>
      </w:r>
      <w:r w:rsidR="00B84AEF">
        <w:rPr>
          <w:sz w:val="26"/>
          <w:szCs w:val="26"/>
          <w:lang w:val="ro-RO"/>
        </w:rPr>
        <w:t>ţ</w:t>
      </w:r>
      <w:r w:rsidRPr="00B84AEF">
        <w:rPr>
          <w:sz w:val="26"/>
          <w:szCs w:val="26"/>
          <w:lang w:val="ro-RO"/>
        </w:rPr>
        <w:t xml:space="preserve">ătoare </w:t>
      </w:r>
      <w:r w:rsidR="00B84AEF">
        <w:rPr>
          <w:sz w:val="26"/>
          <w:szCs w:val="26"/>
          <w:lang w:val="ro-RO"/>
        </w:rPr>
        <w:t>ş</w:t>
      </w:r>
      <w:r w:rsidRPr="00B84AEF">
        <w:rPr>
          <w:sz w:val="26"/>
          <w:szCs w:val="26"/>
          <w:lang w:val="ro-RO"/>
        </w:rPr>
        <w:t>i care încurajează.</w:t>
      </w:r>
    </w:p>
    <w:p w:rsidR="00C2729A" w:rsidRPr="00B84AEF" w:rsidRDefault="00C2729A" w:rsidP="00B84AEF">
      <w:pPr>
        <w:spacing w:after="0" w:line="240" w:lineRule="auto"/>
        <w:jc w:val="both"/>
        <w:rPr>
          <w:sz w:val="26"/>
          <w:szCs w:val="26"/>
          <w:lang w:val="ro-RO"/>
        </w:rPr>
      </w:pPr>
      <w:r w:rsidRPr="00B84AEF">
        <w:rPr>
          <w:sz w:val="26"/>
          <w:szCs w:val="26"/>
          <w:lang w:val="ro-RO"/>
        </w:rPr>
        <w:br w:type="page"/>
      </w:r>
    </w:p>
    <w:p w:rsidR="00C2729A" w:rsidRPr="00B84AEF" w:rsidRDefault="000A4D9C" w:rsidP="00B84AEF">
      <w:pPr>
        <w:spacing w:after="0" w:line="240" w:lineRule="auto"/>
        <w:jc w:val="both"/>
        <w:rPr>
          <w:b/>
          <w:bCs/>
          <w:sz w:val="40"/>
          <w:szCs w:val="40"/>
          <w:lang w:val="ro-RO"/>
        </w:rPr>
      </w:pPr>
      <w:r w:rsidRPr="00B84AEF">
        <w:rPr>
          <w:b/>
          <w:bCs/>
          <w:sz w:val="40"/>
          <w:szCs w:val="40"/>
          <w:lang w:val="ro-RO"/>
        </w:rPr>
        <w:lastRenderedPageBreak/>
        <w:t>Aceasta a fost rugăciunea lui Neemia</w:t>
      </w:r>
      <w:r w:rsidR="00C2729A" w:rsidRPr="00B84AEF">
        <w:rPr>
          <w:b/>
          <w:bCs/>
          <w:sz w:val="40"/>
          <w:szCs w:val="40"/>
          <w:lang w:val="ro-RO"/>
        </w:rPr>
        <w:t xml:space="preserve"> (</w:t>
      </w:r>
      <w:r w:rsidRPr="00B84AEF">
        <w:rPr>
          <w:b/>
          <w:bCs/>
          <w:sz w:val="40"/>
          <w:szCs w:val="40"/>
          <w:lang w:val="ro-RO"/>
        </w:rPr>
        <w:t>Neemia</w:t>
      </w:r>
      <w:r w:rsidR="00C2729A" w:rsidRPr="00B84AEF">
        <w:rPr>
          <w:b/>
          <w:bCs/>
          <w:sz w:val="40"/>
          <w:szCs w:val="40"/>
          <w:lang w:val="ro-RO"/>
        </w:rPr>
        <w:t xml:space="preserve"> 1:5-11):</w:t>
      </w:r>
    </w:p>
    <w:p w:rsidR="00C2729A" w:rsidRPr="00B84AEF" w:rsidRDefault="00C2729A" w:rsidP="00B84AEF">
      <w:pPr>
        <w:spacing w:after="0" w:line="240" w:lineRule="auto"/>
        <w:jc w:val="both"/>
        <w:rPr>
          <w:sz w:val="26"/>
          <w:szCs w:val="26"/>
          <w:lang w:val="ro-RO"/>
        </w:rPr>
      </w:pPr>
    </w:p>
    <w:p w:rsidR="00C2729A" w:rsidRPr="00B84AEF" w:rsidRDefault="00FC7423" w:rsidP="00B84AEF">
      <w:pPr>
        <w:spacing w:after="0" w:line="240" w:lineRule="auto"/>
        <w:jc w:val="both"/>
        <w:rPr>
          <w:sz w:val="26"/>
          <w:szCs w:val="26"/>
          <w:lang w:val="ro-RO"/>
        </w:rPr>
      </w:pPr>
      <w:r w:rsidRPr="00FC7423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Texto 5" o:spid="_x0000_s1026" type="#_x0000_t202" style="position:absolute;left:0;text-align:left;margin-left:0;margin-top:0;width:554.75pt;height:21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" filled="f" stroked="f">
            <v:textbox style="mso-fit-shape-to-text:t">
              <w:txbxContent>
                <w:p w:rsidR="00070CBB" w:rsidRPr="00B84AEF" w:rsidRDefault="00070CBB" w:rsidP="00C2729A">
                  <w:pPr>
                    <w:spacing w:before="120"/>
                    <w:rPr>
                      <w:sz w:val="24"/>
                      <w:szCs w:val="24"/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A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Doamne, tu e</w:t>
                  </w:r>
                  <w:r w:rsidR="00B84AEF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ş</w:t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 xml:space="preserve">ti mare </w:t>
                  </w:r>
                  <w:r w:rsidR="00B84AEF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ş</w:t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 xml:space="preserve">i plin de îndurare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(v. 5)</w:t>
                  </w:r>
                </w:p>
                <w:p w:rsidR="00070CBB" w:rsidRPr="00B84AEF" w:rsidRDefault="00070CBB" w:rsidP="00C2729A">
                  <w:pPr>
                    <w:spacing w:before="120"/>
                    <w:rPr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>B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 xml:space="preserve">Ascultă rugăciunea robului tău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>(v. 6)</w:t>
                  </w:r>
                </w:p>
                <w:p w:rsidR="00070CBB" w:rsidRPr="00B84AEF" w:rsidRDefault="00070CBB" w:rsidP="00C2729A">
                  <w:pPr>
                    <w:spacing w:before="120"/>
                    <w:rPr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>C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 xml:space="preserve">Mărturisesc că am păcătuit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>(v. 6-7)</w:t>
                  </w:r>
                </w:p>
                <w:p w:rsidR="00070CBB" w:rsidRPr="00B84AEF" w:rsidRDefault="00070CBB" w:rsidP="00C2729A">
                  <w:pPr>
                    <w:spacing w:before="120"/>
                    <w:rPr>
                      <w:color w:val="833C0B" w:themeColor="accent2" w:themeShade="80"/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D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Aminte</w:t>
                  </w:r>
                  <w:r w:rsidR="00B84AEF"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ş</w:t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te-</w:t>
                  </w:r>
                  <w:r w:rsid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Ţ</w:t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 xml:space="preserve">i </w:t>
                  </w:r>
                  <w:r w:rsidR="00B84AEF"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promisiunea</w:t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 xml:space="preserve"> Ta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833C0B" w:themeColor="accent2" w:themeShade="80"/>
                      <w:kern w:val="24"/>
                      <w:sz w:val="40"/>
                      <w:szCs w:val="40"/>
                      <w:lang w:val="ro-RO"/>
                    </w:rPr>
                    <w:t>(v. 8-9)</w:t>
                  </w:r>
                </w:p>
                <w:p w:rsidR="00070CBB" w:rsidRPr="00B84AEF" w:rsidRDefault="00070CBB" w:rsidP="00C2729A">
                  <w:pPr>
                    <w:spacing w:before="120"/>
                    <w:rPr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>C’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 xml:space="preserve">Tu ne-ai răscumpărat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FFFF00"/>
                      <w:kern w:val="24"/>
                      <w:sz w:val="40"/>
                      <w:szCs w:val="40"/>
                      <w:lang w:val="ro-RO"/>
                    </w:rPr>
                    <w:t>(v. 10)</w:t>
                  </w:r>
                </w:p>
                <w:p w:rsidR="00070CBB" w:rsidRPr="00B84AEF" w:rsidRDefault="00070CBB" w:rsidP="00C2729A">
                  <w:pPr>
                    <w:spacing w:before="120"/>
                    <w:rPr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>B’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 xml:space="preserve">Ascultă rugăciunea robului tău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92D050"/>
                      <w:kern w:val="24"/>
                      <w:sz w:val="40"/>
                      <w:szCs w:val="40"/>
                      <w:lang w:val="ro-RO"/>
                    </w:rPr>
                    <w:t>(v. 11)</w:t>
                  </w:r>
                </w:p>
                <w:p w:rsidR="00070CBB" w:rsidRPr="00B84AEF" w:rsidRDefault="00070CBB" w:rsidP="00C2729A">
                  <w:pPr>
                    <w:spacing w:before="120"/>
                    <w:rPr>
                      <w:lang w:val="ro-RO"/>
                    </w:rPr>
                  </w:pPr>
                  <w:r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A’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ab/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 xml:space="preserve">Doamne, dă-ne prosperitate </w:t>
                  </w:r>
                  <w:r w:rsidR="00B84AEF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ş</w:t>
                  </w:r>
                  <w:r w:rsidR="00425EF8"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 xml:space="preserve">i har </w:t>
                  </w:r>
                  <w:r w:rsidRPr="00B84AEF">
                    <w:rPr>
                      <w:rFonts w:ascii="Calibri" w:eastAsia="+mn-ea" w:hAnsi="Calibri" w:cs="+mn-cs"/>
                      <w:b/>
                      <w:bCs/>
                      <w:color w:val="00B0F0"/>
                      <w:kern w:val="24"/>
                      <w:sz w:val="40"/>
                      <w:szCs w:val="40"/>
                      <w:lang w:val="ro-RO"/>
                    </w:rPr>
                    <w:t>(v. 11)</w:t>
                  </w:r>
                </w:p>
              </w:txbxContent>
            </v:textbox>
          </v:shape>
        </w:pict>
      </w:r>
      <w:r w:rsidRPr="00FC7423">
        <w:rPr>
          <w:noProof/>
          <w:lang w:val="ro-RO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brir llave 8" o:spid="_x0000_s1030" type="#_x0000_t87" style="position:absolute;left:0;text-align:left;margin-left:100pt;margin-top:95.15pt;width:10.25pt;height:78.35pt;z-index:251662336;visibility:visibl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" adj="3062" strokecolor="yellow" strokeweight="1.5pt">
            <v:stroke joinstyle="miter"/>
          </v:shape>
        </w:pict>
      </w:r>
      <w:r w:rsidRPr="00FC7423">
        <w:rPr>
          <w:noProof/>
          <w:lang w:val="ro-RO"/>
        </w:rPr>
        <w:pict>
          <v:shape id="Abrir llave 7" o:spid="_x0000_s1027" type="#_x0000_t87" style="position:absolute;left:0;text-align:left;margin-left:63.65pt;margin-top:60.8pt;width:10.25pt;height:147.6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" adj="1624" strokecolor="#92d050" strokeweight="1.5pt">
            <v:stroke joinstyle="miter"/>
            <v:textbox>
              <w:txbxContent>
                <w:p w:rsidR="002F1D3E" w:rsidRDefault="002F1D3E" w:rsidP="002F1D3E"/>
              </w:txbxContent>
            </v:textbox>
          </v:shape>
        </w:pict>
      </w:r>
      <w:r w:rsidRPr="00FC7423">
        <w:rPr>
          <w:noProof/>
          <w:lang w:val="ro-RO"/>
        </w:rPr>
        <w:pict>
          <v:shape id="Abrir llave 6" o:spid="_x0000_s1029" type="#_x0000_t87" style="position:absolute;left:0;text-align:left;margin-left:28.65pt;margin-top:23.45pt;width:10.25pt;height:222pt;z-index:251660288;visibility:visibl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" adj="1080" strokecolor="#00b0f0" strokeweight="1.5pt">
            <v:stroke joinstyle="miter"/>
          </v:shape>
        </w:pict>
      </w:r>
      <w:r w:rsidRPr="00FC7423">
        <w:rPr>
          <w:noProof/>
          <w:lang w:val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0" o:spid="_x0000_s1028" type="#_x0000_t32" style="position:absolute;left:0;text-align:left;margin-left:20.55pt;margin-top:134.3pt;width:127.5pt;height:0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" strokecolor="#823b0b [1605]" strokeweight="1.5pt">
            <v:stroke endarrow="block" joinstyle="miter"/>
            <o:lock v:ext="edit" shapetype="f"/>
          </v:shape>
        </w:pict>
      </w:r>
    </w:p>
    <w:sectPr w:rsidR="00C2729A" w:rsidRPr="00B84AEF" w:rsidSect="00087B6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9B" w:rsidRDefault="00FE5A9B" w:rsidP="009B4EB1">
      <w:pPr>
        <w:spacing w:after="0" w:line="240" w:lineRule="auto"/>
      </w:pPr>
      <w:r>
        <w:separator/>
      </w:r>
    </w:p>
  </w:endnote>
  <w:endnote w:type="continuationSeparator" w:id="1">
    <w:p w:rsidR="00FE5A9B" w:rsidRDefault="00FE5A9B" w:rsidP="009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F8" w:rsidRPr="003E2FF8" w:rsidRDefault="003E2FF8">
    <w:pPr>
      <w:pStyle w:val="Subsol"/>
      <w:rPr>
        <w:i/>
        <w:lang w:val="ro-RO"/>
      </w:rPr>
    </w:pPr>
    <w:r w:rsidRPr="003E2FF8">
      <w:rPr>
        <w:i/>
        <w:lang w:val="ro-RO"/>
      </w:rPr>
      <w:t>Studiu Biblic, Trim. IV, 2019 – Ezra şi Neemia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9B" w:rsidRDefault="00FE5A9B" w:rsidP="009B4EB1">
      <w:pPr>
        <w:spacing w:after="0" w:line="240" w:lineRule="auto"/>
      </w:pPr>
      <w:r>
        <w:separator/>
      </w:r>
    </w:p>
  </w:footnote>
  <w:footnote w:type="continuationSeparator" w:id="1">
    <w:p w:rsidR="00FE5A9B" w:rsidRDefault="00FE5A9B" w:rsidP="009B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41CEB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B4F"/>
    <w:rsid w:val="00000F77"/>
    <w:rsid w:val="00070CBB"/>
    <w:rsid w:val="00087B6B"/>
    <w:rsid w:val="000A4D9C"/>
    <w:rsid w:val="000C076C"/>
    <w:rsid w:val="000E5A02"/>
    <w:rsid w:val="00107E40"/>
    <w:rsid w:val="001435A8"/>
    <w:rsid w:val="001D3ECF"/>
    <w:rsid w:val="001E063C"/>
    <w:rsid w:val="001F7712"/>
    <w:rsid w:val="002B4340"/>
    <w:rsid w:val="002C3555"/>
    <w:rsid w:val="002C5CFB"/>
    <w:rsid w:val="002F1D3E"/>
    <w:rsid w:val="003253DA"/>
    <w:rsid w:val="00366E78"/>
    <w:rsid w:val="003E2FF8"/>
    <w:rsid w:val="00417DD6"/>
    <w:rsid w:val="00421638"/>
    <w:rsid w:val="00425EF8"/>
    <w:rsid w:val="00466A94"/>
    <w:rsid w:val="0052785B"/>
    <w:rsid w:val="00555EBE"/>
    <w:rsid w:val="00587850"/>
    <w:rsid w:val="005D4990"/>
    <w:rsid w:val="005E7DAB"/>
    <w:rsid w:val="00600AE3"/>
    <w:rsid w:val="00766D08"/>
    <w:rsid w:val="00772B8C"/>
    <w:rsid w:val="007A07EA"/>
    <w:rsid w:val="007F09E7"/>
    <w:rsid w:val="0083184D"/>
    <w:rsid w:val="0085584D"/>
    <w:rsid w:val="008767DA"/>
    <w:rsid w:val="009B4EB1"/>
    <w:rsid w:val="009D0C14"/>
    <w:rsid w:val="00A76628"/>
    <w:rsid w:val="00AD4DD7"/>
    <w:rsid w:val="00B171F0"/>
    <w:rsid w:val="00B400E9"/>
    <w:rsid w:val="00B64B9E"/>
    <w:rsid w:val="00B767BD"/>
    <w:rsid w:val="00B81B4F"/>
    <w:rsid w:val="00B84AEF"/>
    <w:rsid w:val="00BA78C6"/>
    <w:rsid w:val="00C14A9A"/>
    <w:rsid w:val="00C2729A"/>
    <w:rsid w:val="00C56EA0"/>
    <w:rsid w:val="00CC4BFE"/>
    <w:rsid w:val="00CD1A34"/>
    <w:rsid w:val="00D31E60"/>
    <w:rsid w:val="00DC711B"/>
    <w:rsid w:val="00E87F15"/>
    <w:rsid w:val="00FA6D2F"/>
    <w:rsid w:val="00FC3515"/>
    <w:rsid w:val="00FC7423"/>
    <w:rsid w:val="00FE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Conector recto de flecha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81B4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4EB1"/>
  </w:style>
  <w:style w:type="paragraph" w:styleId="Subsol">
    <w:name w:val="footer"/>
    <w:basedOn w:val="Normal"/>
    <w:link w:val="SubsolCaracter"/>
    <w:uiPriority w:val="99"/>
    <w:unhideWhenUsed/>
    <w:rsid w:val="009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4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712F-210B-4ED6-A8A1-F518884A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2 - Neemia</dc:title>
  <dc:subject>Studiu Biblic, Trim. IV, 2019 – Ezra si Neemia</dc:subject>
  <dc:creator>Sergio Fustero Carreras</dc:creator>
  <cp:keywords>https://www.fustero.es/index_ro.php</cp:keywords>
  <dc:description/>
  <cp:lastModifiedBy>Administrator</cp:lastModifiedBy>
  <cp:revision>7</cp:revision>
  <dcterms:created xsi:type="dcterms:W3CDTF">2019-10-06T19:17:00Z</dcterms:created>
  <dcterms:modified xsi:type="dcterms:W3CDTF">2019-10-08T09:21:00Z</dcterms:modified>
</cp:coreProperties>
</file>