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BC" w:rsidRPr="00E15BBC" w:rsidRDefault="00E15BBC" w:rsidP="00E15BBC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E15BBC">
        <w:rPr>
          <w:bCs/>
          <w:sz w:val="40"/>
          <w:szCs w:val="40"/>
          <w:lang w:val="ro-RO"/>
        </w:rPr>
        <w:t xml:space="preserve">Rezumatul Studiului 9 - Semnul </w:t>
      </w:r>
      <w:bookmarkEnd w:id="0"/>
      <w:bookmarkEnd w:id="1"/>
      <w:r w:rsidRPr="00E15BBC">
        <w:rPr>
          <w:bCs/>
          <w:sz w:val="40"/>
          <w:szCs w:val="40"/>
          <w:lang w:val="ro-RO"/>
        </w:rPr>
        <w:t>legământului</w:t>
      </w:r>
    </w:p>
    <w:p w:rsidR="00E15BBC" w:rsidRPr="00E15BBC" w:rsidRDefault="00E15BBC" w:rsidP="00E15BBC">
      <w:pPr>
        <w:spacing w:after="0" w:line="240" w:lineRule="auto"/>
        <w:jc w:val="both"/>
        <w:rPr>
          <w:bCs/>
          <w:lang w:val="ro-RO"/>
        </w:rPr>
      </w:pPr>
    </w:p>
    <w:p w:rsidR="00E33E7A" w:rsidRPr="00E15BBC" w:rsidRDefault="00E33E7A" w:rsidP="00E15BB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15BBC">
        <w:rPr>
          <w:b/>
          <w:bCs/>
          <w:lang w:val="ro-RO"/>
        </w:rPr>
        <w:t>Sabatul în Creațiune.</w:t>
      </w:r>
    </w:p>
    <w:p w:rsidR="00E33E7A" w:rsidRPr="00E15BBC" w:rsidRDefault="00E33E7A" w:rsidP="00E15BB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>La Creație, Dumnezeu a pus semne pentru a marca perioadele de timp: soarele și luna trebuiau să marcheze zilele și anii (Geneza 1:14); iar Sabatul trebuia să marcheze săptămânile (Geneza 2: 2).</w:t>
      </w:r>
    </w:p>
    <w:p w:rsidR="00E33E7A" w:rsidRPr="00E15BBC" w:rsidRDefault="00E33E7A" w:rsidP="00E15BB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>Deși diviziunea timpului în zile și ani rămâne un semn pentru fenomenele fizice repetitive și ușor măsurabile, diviziunea săptămânală nu are nicio modalitate de a fi măsurată prin fenomene fizice. Pur și simplu, Dumnezeu a făcut-o așa. Și chiar și astăzi, continuăm să împărțim săptămâna așa cum a făcut-o Dumnezeu.</w:t>
      </w:r>
    </w:p>
    <w:p w:rsidR="00E15BBC" w:rsidRDefault="00E33E7A" w:rsidP="00E15BB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>De fapt, Sabatul a fost creat de Dumnezeu ca un semn pentru întreaga omenire și nu doar ca un semn pentru poporul lui Israel (Marcu 2:27).</w:t>
      </w:r>
    </w:p>
    <w:p w:rsidR="00E33E7A" w:rsidRPr="00E15BBC" w:rsidRDefault="00E33E7A" w:rsidP="00E15BB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15BBC">
        <w:rPr>
          <w:b/>
          <w:bCs/>
          <w:lang w:val="ro-RO"/>
        </w:rPr>
        <w:t>De la Creațiune la Sinai.</w:t>
      </w:r>
    </w:p>
    <w:p w:rsidR="00E15BBC" w:rsidRDefault="00E33E7A" w:rsidP="00E15BB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>Dumnezeu nu numai că le-a dat mană ca hrană, ci le-a reamintit importanța odihnei Sabatului de care nu au putut să se bucure în timpul sclaviei lor în Egipt.</w:t>
      </w:r>
    </w:p>
    <w:p w:rsidR="00E15BBC" w:rsidRDefault="00E33E7A" w:rsidP="00E15BB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>În mod miraculos, mana făcea viermi peste noapte, dar nu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și sâmbătă. De asemenea, sâmbătă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nu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cădea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mana. Nu era necesar să o culeagă sau să o gătească, așa cum se făcea vinerea.</w:t>
      </w:r>
    </w:p>
    <w:p w:rsidR="00E15BBC" w:rsidRDefault="00E33E7A" w:rsidP="00E15BB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>Dumnezeu a vrut ca ei să dedice Sabatul comuniunii cu El (Ex. 16:29). Astăzi, El încă vrea să se bucure de Sabat în compania noastră.</w:t>
      </w:r>
    </w:p>
    <w:p w:rsidR="00E33E7A" w:rsidRPr="00E15BBC" w:rsidRDefault="00E33E7A" w:rsidP="00E15BB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15BBC">
        <w:rPr>
          <w:b/>
          <w:bCs/>
          <w:lang w:val="ro-RO"/>
        </w:rPr>
        <w:t>De la Sinai până la noi:</w:t>
      </w:r>
    </w:p>
    <w:p w:rsidR="00E33E7A" w:rsidRPr="00E15BBC" w:rsidRDefault="00E33E7A" w:rsidP="00E15BB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15BBC">
        <w:rPr>
          <w:b/>
          <w:bCs/>
          <w:lang w:val="ro-RO"/>
        </w:rPr>
        <w:t>Semnul legământului.</w:t>
      </w:r>
    </w:p>
    <w:p w:rsidR="00E33E7A" w:rsidRPr="00E15BBC" w:rsidRDefault="00E33E7A" w:rsidP="00E15BBC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E15BBC">
        <w:rPr>
          <w:bCs/>
          <w:lang w:val="ro-RO"/>
        </w:rPr>
        <w:t>De patru ori, Biblia desemnează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Sabatul ca semn:</w:t>
      </w:r>
      <w:r w:rsidR="00E15BBC" w:rsidRPr="00E15BBC">
        <w:rPr>
          <w:bCs/>
          <w:lang w:val="ro-RO"/>
        </w:rPr>
        <w:t xml:space="preserve"> </w:t>
      </w:r>
      <w:r w:rsidRPr="00E15BBC">
        <w:rPr>
          <w:lang w:val="ro-RO"/>
        </w:rPr>
        <w:t>Exod 31:13; 31:17; Ezechiel 20:12; 20:20.</w:t>
      </w:r>
    </w:p>
    <w:p w:rsidR="00E15BBC" w:rsidRDefault="00E33E7A" w:rsidP="00E15BB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>Prin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relația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intimă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cu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Dumnezeu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în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ziua pe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care El însuși a desemnat-o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special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pentru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aceasta, recunoaștem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că am încheiat un legământ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cu El, că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vrem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să-L cunoaștem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mai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bine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în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fiecare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zi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și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că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vrem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să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devenim din ce în ce mai</w:t>
      </w:r>
      <w:r w:rsidR="00E15BBC" w:rsidRP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asemănători</w:t>
      </w:r>
      <w:r w:rsidR="00E15BBC" w:rsidRPr="00E15BBC">
        <w:rPr>
          <w:bCs/>
          <w:lang w:val="ro-RO"/>
        </w:rPr>
        <w:t xml:space="preserve"> c</w:t>
      </w:r>
      <w:r w:rsidRPr="00E15BBC">
        <w:rPr>
          <w:bCs/>
          <w:lang w:val="ro-RO"/>
        </w:rPr>
        <w:t>u El.</w:t>
      </w:r>
    </w:p>
    <w:p w:rsidR="00E15BBC" w:rsidRDefault="00E33E7A" w:rsidP="00E15BB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>Sabatul este, de asemenea, un semn al harului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divin, un memento al răscumpărării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efectuate de Isus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în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numele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nostru (Deut. 5: 13-15).</w:t>
      </w:r>
    </w:p>
    <w:p w:rsidR="00E33E7A" w:rsidRPr="00E15BBC" w:rsidRDefault="00E33E7A" w:rsidP="00E15BB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15BBC">
        <w:rPr>
          <w:b/>
          <w:bCs/>
          <w:lang w:val="ro-RO"/>
        </w:rPr>
        <w:t>Semnul sfințirii.</w:t>
      </w:r>
    </w:p>
    <w:p w:rsidR="00E33E7A" w:rsidRPr="00E15BBC" w:rsidRDefault="00E33E7A" w:rsidP="00E15BB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>În două din cele patru ocazii când Sabatul este prezentat ca un semn, se spune că Dumnezeu vrea să știm că El ne sfințește.</w:t>
      </w:r>
    </w:p>
    <w:p w:rsidR="00E33E7A" w:rsidRPr="00E15BBC" w:rsidRDefault="00E33E7A" w:rsidP="00E15BB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>A ști sau a cunoaște este ceva care depășește aspectul intelectual, implică o relație între Dumnezeu și noi. O comunicare care are loc, mai ales, în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orele de sabat.</w:t>
      </w:r>
    </w:p>
    <w:p w:rsidR="00E33E7A" w:rsidRPr="00E15BBC" w:rsidRDefault="00E33E7A" w:rsidP="00E15BB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>Cunoașterea Domnului implică slujirea Lui (1</w:t>
      </w:r>
      <w:r w:rsidR="009E6065">
        <w:rPr>
          <w:bCs/>
          <w:lang w:val="ro-RO"/>
        </w:rPr>
        <w:t xml:space="preserve"> </w:t>
      </w:r>
      <w:r w:rsidRPr="00E15BBC">
        <w:rPr>
          <w:bCs/>
          <w:lang w:val="ro-RO"/>
        </w:rPr>
        <w:t xml:space="preserve">Cr. </w:t>
      </w:r>
      <w:r w:rsidR="009E6065">
        <w:rPr>
          <w:bCs/>
          <w:lang w:val="ro-RO"/>
        </w:rPr>
        <w:t>28:</w:t>
      </w:r>
      <w:r w:rsidRPr="00E15BBC">
        <w:rPr>
          <w:bCs/>
          <w:lang w:val="ro-RO"/>
        </w:rPr>
        <w:t>9); temerea de El (Isaia 11: 2); încrederea în spusele Sale (Is. 43:10); încrederea în El și căutarea Sa (Ps. 9:10).</w:t>
      </w:r>
    </w:p>
    <w:p w:rsidR="00E15BBC" w:rsidRDefault="00E33E7A" w:rsidP="00E15BB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>Prin această cunoaștere relațională cu Dumnezeu, El ne poate sfinți.</w:t>
      </w:r>
    </w:p>
    <w:p w:rsidR="00E33E7A" w:rsidRPr="00E15BBC" w:rsidRDefault="00E33E7A" w:rsidP="00E15BB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15BBC">
        <w:rPr>
          <w:b/>
          <w:bCs/>
          <w:lang w:val="ro-RO"/>
        </w:rPr>
        <w:t>Semnul reamintirii.</w:t>
      </w:r>
      <w:r w:rsidRPr="00E15BBC">
        <w:rPr>
          <w:b/>
          <w:bCs/>
          <w:lang w:val="ro-RO"/>
        </w:rPr>
        <w:tab/>
      </w:r>
    </w:p>
    <w:p w:rsidR="00E15BBC" w:rsidRDefault="00E33E7A" w:rsidP="00E15BB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 xml:space="preserve">Ne sunt date 3 indicații pentru Sabat: amintiți-vă, păstrați-l și sfințiți-l </w:t>
      </w:r>
      <w:r w:rsidR="009E6065">
        <w:rPr>
          <w:bCs/>
          <w:lang w:val="ro-RO"/>
        </w:rPr>
        <w:t>(Ex. 20:</w:t>
      </w:r>
      <w:r w:rsidRPr="00E15BBC">
        <w:rPr>
          <w:bCs/>
          <w:lang w:val="ro-RO"/>
        </w:rPr>
        <w:t>8; Deut. 5:12). Aceasta are o perspectivă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în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timp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care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ne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face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să o privim din diferite</w:t>
      </w:r>
      <w:r w:rsidR="00E15BBC">
        <w:rPr>
          <w:bCs/>
          <w:lang w:val="ro-RO"/>
        </w:rPr>
        <w:t xml:space="preserve"> </w:t>
      </w:r>
      <w:r w:rsidRPr="00E15BBC">
        <w:rPr>
          <w:bCs/>
          <w:lang w:val="ro-RO"/>
        </w:rPr>
        <w:t>unghiuri:</w:t>
      </w:r>
    </w:p>
    <w:p w:rsidR="00BB7D72" w:rsidRPr="00E15BBC" w:rsidRDefault="00BB7D72" w:rsidP="00E15BBC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u w:val="single"/>
          <w:lang w:val="ro-RO"/>
        </w:rPr>
        <w:t>Trecut</w:t>
      </w:r>
      <w:r w:rsidR="00E33E7A" w:rsidRPr="00E15BBC">
        <w:rPr>
          <w:bCs/>
          <w:u w:val="single"/>
          <w:lang w:val="ro-RO"/>
        </w:rPr>
        <w:t>.</w:t>
      </w:r>
      <w:r w:rsidR="00E33E7A" w:rsidRPr="00E15BBC">
        <w:rPr>
          <w:bCs/>
          <w:lang w:val="ro-RO"/>
        </w:rPr>
        <w:t xml:space="preserve"> Ne amintește de creațiune, de momentul în care Sabatul a fost instituit.</w:t>
      </w:r>
    </w:p>
    <w:p w:rsidR="00BB7D72" w:rsidRPr="00E15BBC" w:rsidRDefault="00BB7D72" w:rsidP="00E15BBC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u w:val="single"/>
          <w:lang w:val="ro-RO"/>
        </w:rPr>
        <w:t>Prezent</w:t>
      </w:r>
      <w:r w:rsidR="00E33E7A" w:rsidRPr="00E15BBC">
        <w:rPr>
          <w:bCs/>
          <w:u w:val="single"/>
          <w:lang w:val="ro-RO"/>
        </w:rPr>
        <w:t>.</w:t>
      </w:r>
      <w:r w:rsidR="00E15BBC">
        <w:rPr>
          <w:bCs/>
          <w:lang w:val="ro-RO"/>
        </w:rPr>
        <w:t xml:space="preserve"> Păstrându-l ne bucurăm d</w:t>
      </w:r>
      <w:r w:rsidR="00E33E7A" w:rsidRPr="00E15BBC">
        <w:rPr>
          <w:bCs/>
          <w:lang w:val="ro-RO"/>
        </w:rPr>
        <w:t>e</w:t>
      </w:r>
      <w:r w:rsidR="00E15BBC">
        <w:rPr>
          <w:bCs/>
          <w:lang w:val="ro-RO"/>
        </w:rPr>
        <w:t xml:space="preserve"> </w:t>
      </w:r>
      <w:r w:rsidR="00E33E7A" w:rsidRPr="00E15BBC">
        <w:rPr>
          <w:bCs/>
          <w:lang w:val="ro-RO"/>
        </w:rPr>
        <w:t>un moment special de comuniune cu Dumnezeu.</w:t>
      </w:r>
    </w:p>
    <w:p w:rsidR="00BB7D72" w:rsidRPr="00E15BBC" w:rsidRDefault="00BB7D72" w:rsidP="00E15BBC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u w:val="single"/>
          <w:lang w:val="ro-RO"/>
        </w:rPr>
        <w:t>Viitor</w:t>
      </w:r>
      <w:r w:rsidR="00E33E7A" w:rsidRPr="00E15BBC">
        <w:rPr>
          <w:bCs/>
          <w:lang w:val="ro-RO"/>
        </w:rPr>
        <w:t>. Sfințindu-l, Dumnezeu ne pregătește pentru a ne</w:t>
      </w:r>
      <w:r w:rsidR="00E15BBC">
        <w:rPr>
          <w:bCs/>
          <w:lang w:val="ro-RO"/>
        </w:rPr>
        <w:t xml:space="preserve"> </w:t>
      </w:r>
      <w:r w:rsidR="00E33E7A" w:rsidRPr="00E15BBC">
        <w:rPr>
          <w:bCs/>
          <w:lang w:val="ro-RO"/>
        </w:rPr>
        <w:t>bucura de compania Sa pentru veșnicie (Is. 66:23;Ap. 21:27).</w:t>
      </w:r>
    </w:p>
    <w:p w:rsidR="00E15BBC" w:rsidRDefault="00E33E7A" w:rsidP="00E15BB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15BBC">
        <w:rPr>
          <w:bCs/>
          <w:lang w:val="ro-RO"/>
        </w:rPr>
        <w:t>Sabatul, ca sigiliu (semn de identificare), conține elementele de bază ale identității autorului său: cine semnează (Dumnezeu); locul unde domnește (cerul și pământul); și data tipăririi (la Creație).</w:t>
      </w:r>
    </w:p>
    <w:p w:rsidR="00F5427D" w:rsidRPr="00677E44" w:rsidRDefault="00F5427D" w:rsidP="00677E44">
      <w:pPr>
        <w:spacing w:after="0" w:line="240" w:lineRule="auto"/>
        <w:jc w:val="both"/>
        <w:rPr>
          <w:lang w:val="ro-RO"/>
        </w:rPr>
      </w:pPr>
    </w:p>
    <w:sectPr w:rsidR="00F5427D" w:rsidRPr="00677E44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F9" w:rsidRDefault="00067CF9" w:rsidP="00677E44">
      <w:pPr>
        <w:spacing w:after="0" w:line="240" w:lineRule="auto"/>
      </w:pPr>
      <w:r>
        <w:separator/>
      </w:r>
    </w:p>
  </w:endnote>
  <w:endnote w:type="continuationSeparator" w:id="0">
    <w:p w:rsidR="00067CF9" w:rsidRDefault="00067CF9" w:rsidP="0067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44" w:rsidRPr="00677E44" w:rsidRDefault="00677E44">
    <w:pPr>
      <w:pStyle w:val="Subsol"/>
      <w:rPr>
        <w:i/>
        <w:lang w:val="ro-RO"/>
      </w:rPr>
    </w:pPr>
    <w:r w:rsidRPr="00677E44">
      <w:rPr>
        <w:i/>
        <w:lang w:val="ro-RO"/>
      </w:rPr>
      <w:t>Studiu Biblic, Trim. II, 2021 – Făgăduinţa: legământul cel veşnic al lui Dumnezeu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F9" w:rsidRDefault="00067CF9" w:rsidP="00677E44">
      <w:pPr>
        <w:spacing w:after="0" w:line="240" w:lineRule="auto"/>
      </w:pPr>
      <w:r>
        <w:separator/>
      </w:r>
    </w:p>
  </w:footnote>
  <w:footnote w:type="continuationSeparator" w:id="0">
    <w:p w:rsidR="00067CF9" w:rsidRDefault="00067CF9" w:rsidP="0067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CD1"/>
    <w:multiLevelType w:val="hybridMultilevel"/>
    <w:tmpl w:val="4C8856B8"/>
    <w:lvl w:ilvl="0" w:tplc="4A8E9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A81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84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05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2C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EE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66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0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6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470D6E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35"/>
    <w:rsid w:val="00067CF9"/>
    <w:rsid w:val="000B2C40"/>
    <w:rsid w:val="00302908"/>
    <w:rsid w:val="003A6BEA"/>
    <w:rsid w:val="003C71AF"/>
    <w:rsid w:val="003D3DAB"/>
    <w:rsid w:val="00677E44"/>
    <w:rsid w:val="0069538B"/>
    <w:rsid w:val="008F3AD2"/>
    <w:rsid w:val="009B0D35"/>
    <w:rsid w:val="009D4062"/>
    <w:rsid w:val="009E6065"/>
    <w:rsid w:val="00BB7D72"/>
    <w:rsid w:val="00C1283C"/>
    <w:rsid w:val="00C66CF9"/>
    <w:rsid w:val="00CE3648"/>
    <w:rsid w:val="00D25EB2"/>
    <w:rsid w:val="00E15BBC"/>
    <w:rsid w:val="00E33E7A"/>
    <w:rsid w:val="00F5427D"/>
    <w:rsid w:val="00F7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B0D3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67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77E44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67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77E44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434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Semnul legamantului</dc:title>
  <dc:subject>Studiu Biblic, Trim. II, 2021 – Fagaduinta, legamantul cel vesnic al lui Dumnezeu</dc:subject>
  <dc:creator>Sergio Fustero Carreras</dc:creator>
  <cp:keywords>https://www.fustero.es/index_ro.php</cp:keywords>
  <dc:description/>
  <cp:lastModifiedBy>Admin</cp:lastModifiedBy>
  <cp:revision>4</cp:revision>
  <dcterms:created xsi:type="dcterms:W3CDTF">2021-05-24T15:03:00Z</dcterms:created>
  <dcterms:modified xsi:type="dcterms:W3CDTF">2021-05-25T09:00:00Z</dcterms:modified>
</cp:coreProperties>
</file>