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85" w:rsidRPr="00817D85" w:rsidRDefault="00817D85" w:rsidP="00817D8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r w:rsidRPr="00817D85">
        <w:rPr>
          <w:bCs/>
          <w:sz w:val="40"/>
          <w:szCs w:val="40"/>
          <w:lang w:val="ro-RO"/>
        </w:rPr>
        <w:t>Rezumatul Studiului 2 - Originea Bibliei</w:t>
      </w:r>
    </w:p>
    <w:p w:rsidR="00817D85" w:rsidRPr="00817D85" w:rsidRDefault="00817D85" w:rsidP="00817D85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80C37" w:rsidRPr="00817D85" w:rsidRDefault="00680C37" w:rsidP="00817D8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/>
          <w:bCs/>
          <w:sz w:val="26"/>
          <w:szCs w:val="26"/>
          <w:lang w:val="ro-RO"/>
        </w:rPr>
        <w:t>Revela</w:t>
      </w:r>
      <w:r w:rsidR="00817D85">
        <w:rPr>
          <w:b/>
          <w:bCs/>
          <w:sz w:val="26"/>
          <w:szCs w:val="26"/>
          <w:lang w:val="ro-RO"/>
        </w:rPr>
        <w:t>ţ</w:t>
      </w:r>
      <w:r w:rsidRPr="00817D85">
        <w:rPr>
          <w:b/>
          <w:bCs/>
          <w:sz w:val="26"/>
          <w:szCs w:val="26"/>
          <w:lang w:val="ro-RO"/>
        </w:rPr>
        <w:t>ia.</w:t>
      </w:r>
    </w:p>
    <w:bookmarkEnd w:id="0"/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Autorii biblici sunt mijlocul prin care Dumnezeu î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face cunoscute planurile pentru noi (Amos 3:7). Dumnezeu ni se descoperă prin scrierile biblice.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 xml:space="preserve">Sfaturile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instruc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 xml:space="preserve">iunile date în Biblie sunt de origine divină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 xml:space="preserve">i, prin urmare, de încredere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veridice.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Citind Biblia învă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ăm să trăim a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a cum Dumnezeu dore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te să o facem.</w:t>
      </w:r>
    </w:p>
    <w:p w:rsidR="00680C37" w:rsidRPr="00817D85" w:rsidRDefault="00817D85" w:rsidP="00817D8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/>
          <w:bCs/>
          <w:sz w:val="26"/>
          <w:szCs w:val="26"/>
          <w:lang w:val="ro-RO"/>
        </w:rPr>
        <w:t>Inspira</w:t>
      </w:r>
      <w:r>
        <w:rPr>
          <w:b/>
          <w:bCs/>
          <w:sz w:val="26"/>
          <w:szCs w:val="26"/>
          <w:lang w:val="ro-RO"/>
        </w:rPr>
        <w:t>ţ</w:t>
      </w:r>
      <w:r w:rsidRPr="00817D85">
        <w:rPr>
          <w:b/>
          <w:bCs/>
          <w:sz w:val="26"/>
          <w:szCs w:val="26"/>
          <w:lang w:val="ro-RO"/>
        </w:rPr>
        <w:t>ia</w:t>
      </w:r>
      <w:r w:rsidR="00680C37" w:rsidRPr="00817D85">
        <w:rPr>
          <w:b/>
          <w:bCs/>
          <w:sz w:val="26"/>
          <w:szCs w:val="26"/>
          <w:lang w:val="ro-RO"/>
        </w:rPr>
        <w:t>.</w:t>
      </w:r>
    </w:p>
    <w:p w:rsid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Faptul că Duhul Sfânt a inspirat autorii biblici este un motiv pentru care există o armonie perfectă a gândurilor de la Geneza la Apocalipsa.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Dar modul în care ace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tia au fost inspira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i nu e totdeauna acela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i:</w:t>
      </w:r>
    </w:p>
    <w:p w:rsidR="00E263BF" w:rsidRPr="00817D85" w:rsidRDefault="00E263BF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u w:val="single"/>
          <w:lang w:val="ro-RO"/>
        </w:rPr>
        <w:t>Inspira</w:t>
      </w:r>
      <w:r w:rsidR="00817D85">
        <w:rPr>
          <w:bCs/>
          <w:sz w:val="26"/>
          <w:szCs w:val="26"/>
          <w:u w:val="single"/>
          <w:lang w:val="ro-RO"/>
        </w:rPr>
        <w:t>ţ</w:t>
      </w:r>
      <w:r w:rsidRPr="00817D85">
        <w:rPr>
          <w:bCs/>
          <w:sz w:val="26"/>
          <w:szCs w:val="26"/>
          <w:u w:val="single"/>
          <w:lang w:val="ro-RO"/>
        </w:rPr>
        <w:t>ie directă</w:t>
      </w:r>
      <w:r w:rsidRPr="00817D85">
        <w:rPr>
          <w:bCs/>
          <w:sz w:val="26"/>
          <w:szCs w:val="26"/>
          <w:lang w:val="ro-RO"/>
        </w:rPr>
        <w:t>: Dumnezeu vorbe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 xml:space="preserve">te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profetul scrie (</w:t>
      </w:r>
      <w:proofErr w:type="spellStart"/>
      <w:r w:rsidRPr="00817D85">
        <w:rPr>
          <w:bCs/>
          <w:sz w:val="26"/>
          <w:szCs w:val="26"/>
          <w:lang w:val="ro-RO"/>
        </w:rPr>
        <w:t>Deut</w:t>
      </w:r>
      <w:proofErr w:type="spellEnd"/>
      <w:r w:rsidRPr="00817D85">
        <w:rPr>
          <w:bCs/>
          <w:sz w:val="26"/>
          <w:szCs w:val="26"/>
          <w:lang w:val="ro-RO"/>
        </w:rPr>
        <w:t xml:space="preserve">. 18:18; </w:t>
      </w:r>
      <w:proofErr w:type="spellStart"/>
      <w:r w:rsidRPr="00817D85">
        <w:rPr>
          <w:bCs/>
          <w:sz w:val="26"/>
          <w:szCs w:val="26"/>
          <w:lang w:val="ro-RO"/>
        </w:rPr>
        <w:t>Ez</w:t>
      </w:r>
      <w:proofErr w:type="spellEnd"/>
      <w:r w:rsidRPr="00817D85">
        <w:rPr>
          <w:bCs/>
          <w:sz w:val="26"/>
          <w:szCs w:val="26"/>
          <w:lang w:val="ro-RO"/>
        </w:rPr>
        <w:t>. 13:18; Ap. 14:13).</w:t>
      </w:r>
    </w:p>
    <w:p w:rsidR="00E263BF" w:rsidRPr="00817D85" w:rsidRDefault="00E263BF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u w:val="single"/>
          <w:lang w:val="ro-RO"/>
        </w:rPr>
        <w:t>Inspira</w:t>
      </w:r>
      <w:r w:rsidR="00817D85">
        <w:rPr>
          <w:bCs/>
          <w:sz w:val="26"/>
          <w:szCs w:val="26"/>
          <w:u w:val="single"/>
          <w:lang w:val="ro-RO"/>
        </w:rPr>
        <w:t>ţ</w:t>
      </w:r>
      <w:r w:rsidRPr="00817D85">
        <w:rPr>
          <w:bCs/>
          <w:sz w:val="26"/>
          <w:szCs w:val="26"/>
          <w:u w:val="single"/>
          <w:lang w:val="ro-RO"/>
        </w:rPr>
        <w:t>ia gândurilor</w:t>
      </w:r>
      <w:r w:rsidRPr="00817D85">
        <w:rPr>
          <w:bCs/>
          <w:sz w:val="26"/>
          <w:szCs w:val="26"/>
          <w:lang w:val="ro-RO"/>
        </w:rPr>
        <w:t>: Autorul exprimă în propriile sale cuvinte ceea ce Dumnezeu i-a descoperit (ex. Proverbe).</w:t>
      </w:r>
    </w:p>
    <w:p w:rsidR="00817D85" w:rsidRDefault="00E263BF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u w:val="single"/>
          <w:lang w:val="ro-RO"/>
        </w:rPr>
        <w:t>Inspira</w:t>
      </w:r>
      <w:r w:rsidR="00817D85">
        <w:rPr>
          <w:bCs/>
          <w:sz w:val="26"/>
          <w:szCs w:val="26"/>
          <w:u w:val="single"/>
          <w:lang w:val="ro-RO"/>
        </w:rPr>
        <w:t>ţ</w:t>
      </w:r>
      <w:r w:rsidRPr="00817D85">
        <w:rPr>
          <w:bCs/>
          <w:sz w:val="26"/>
          <w:szCs w:val="26"/>
          <w:u w:val="single"/>
          <w:lang w:val="ro-RO"/>
        </w:rPr>
        <w:t>ie selectivă</w:t>
      </w:r>
      <w:r w:rsidRPr="00817D85">
        <w:rPr>
          <w:bCs/>
          <w:sz w:val="26"/>
          <w:szCs w:val="26"/>
          <w:lang w:val="ro-RO"/>
        </w:rPr>
        <w:t xml:space="preserve">: Autorul cercetează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Duhul Sfânt îl ghidează în alegerea materialului</w:t>
      </w:r>
      <w:r w:rsidR="00680C37" w:rsidRPr="00817D85">
        <w:rPr>
          <w:bCs/>
          <w:sz w:val="26"/>
          <w:szCs w:val="26"/>
          <w:lang w:val="ro-RO"/>
        </w:rPr>
        <w:t xml:space="preserve"> </w:t>
      </w:r>
      <w:r w:rsidRPr="00817D85">
        <w:rPr>
          <w:bCs/>
          <w:sz w:val="26"/>
          <w:szCs w:val="26"/>
          <w:lang w:val="ro-RO"/>
        </w:rPr>
        <w:t>(Luca 1:3).</w:t>
      </w:r>
    </w:p>
    <w:p w:rsidR="00680C37" w:rsidRPr="00817D85" w:rsidRDefault="00680C37" w:rsidP="00817D8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/>
          <w:bCs/>
          <w:sz w:val="26"/>
          <w:szCs w:val="26"/>
          <w:lang w:val="ro-RO"/>
        </w:rPr>
        <w:t>Scrierea.</w:t>
      </w:r>
    </w:p>
    <w:p w:rsidR="00680C37" w:rsidRPr="00817D85" w:rsidRDefault="009B34AA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De ce a dorit Dumne</w:t>
      </w:r>
      <w:r w:rsidR="00680C37" w:rsidRPr="00817D85">
        <w:rPr>
          <w:bCs/>
          <w:sz w:val="26"/>
          <w:szCs w:val="26"/>
          <w:lang w:val="ro-RO"/>
        </w:rPr>
        <w:t>zeu să fie scrise cuvintele Sale? Ce avantaj au cuvintele dacă rămân înregistrate în scris?</w:t>
      </w:r>
    </w:p>
    <w:p w:rsid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Mul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umită ini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iativei divine de a lăsa în scris voia sa, azi putem să o cunoa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 xml:space="preserve">tem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să o împlinim.</w:t>
      </w:r>
    </w:p>
    <w:p w:rsidR="00680C37" w:rsidRPr="00817D85" w:rsidRDefault="00680C37" w:rsidP="00817D8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/>
          <w:bCs/>
          <w:sz w:val="26"/>
          <w:szCs w:val="26"/>
          <w:lang w:val="ro-RO"/>
        </w:rPr>
        <w:t>Cuvântul.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 xml:space="preserve">Ioan ni-L prezintă pe Isus drept Cuvântul Întrupat de Dumnezeu. Acest aspect </w:t>
      </w:r>
      <w:r w:rsidR="00817D85" w:rsidRPr="00817D85">
        <w:rPr>
          <w:bCs/>
          <w:sz w:val="26"/>
          <w:szCs w:val="26"/>
          <w:lang w:val="ro-RO"/>
        </w:rPr>
        <w:t>creează</w:t>
      </w:r>
      <w:r w:rsidRPr="00817D85">
        <w:rPr>
          <w:bCs/>
          <w:sz w:val="26"/>
          <w:szCs w:val="26"/>
          <w:lang w:val="ro-RO"/>
        </w:rPr>
        <w:t xml:space="preserve"> o paralelă între El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Biblie.</w:t>
      </w:r>
    </w:p>
    <w:p w:rsidR="00680C37" w:rsidRPr="00817D85" w:rsidRDefault="00680C37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Ambii au origini supranaturale.</w:t>
      </w:r>
    </w:p>
    <w:p w:rsidR="00680C37" w:rsidRPr="00817D85" w:rsidRDefault="00680C37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Ambii combină divinul cu umanul.</w:t>
      </w:r>
    </w:p>
    <w:p w:rsidR="00680C37" w:rsidRPr="00817D85" w:rsidRDefault="00680C37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Lucrarea amândurora prive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te întreaga omenire.</w:t>
      </w:r>
    </w:p>
    <w:p w:rsidR="00817D85" w:rsidRDefault="00680C37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 xml:space="preserve">Ambii au apărut într-un moment specific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într-o cultură determinată, însă lucrarea lor nu este condi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ionată de timp sau loc.</w:t>
      </w:r>
    </w:p>
    <w:p w:rsidR="00680C37" w:rsidRPr="00817D85" w:rsidRDefault="00680C37" w:rsidP="00817D85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Ambii coboară la nivelul omului pentru a fi mai clar în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ele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Bineîn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 xml:space="preserve">eles, există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diferen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e. Biblia nu este încarnarea lui Dumnezeu, nici nu poate primi închinarea noastră, ci ea dă mărturie despre Isus (Ioan 5:39).</w:t>
      </w:r>
    </w:p>
    <w:p w:rsidR="00680C37" w:rsidRPr="00817D85" w:rsidRDefault="00680C37" w:rsidP="00817D8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817D85">
        <w:rPr>
          <w:b/>
          <w:bCs/>
          <w:sz w:val="26"/>
          <w:szCs w:val="26"/>
          <w:lang w:val="ro-RO"/>
        </w:rPr>
        <w:t>Interpretarea.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Biblia nu poate fi studiată sau interpretată a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a cum o facem cu orice altă carte.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Totu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i, cum ar trebui să interpretăm Biblia?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Înainte de toate trebuie să ne apropiem de ea ca de: Cuvântul lui Dumnezeu. Pentru aceasta avem nevoie de credin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ă (Evrei 11:6).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 xml:space="preserve">Trebuie să lăsăm ca Duhul Sfânt, care a inspirat autorii, să ne inspire </w:t>
      </w:r>
      <w:r w:rsidR="00817D85">
        <w:rPr>
          <w:bCs/>
          <w:sz w:val="26"/>
          <w:szCs w:val="26"/>
          <w:lang w:val="ro-RO"/>
        </w:rPr>
        <w:t>ş</w:t>
      </w:r>
      <w:r w:rsidRPr="00817D85">
        <w:rPr>
          <w:bCs/>
          <w:sz w:val="26"/>
          <w:szCs w:val="26"/>
          <w:lang w:val="ro-RO"/>
        </w:rPr>
        <w:t>i pe noi atunci când citim.</w:t>
      </w:r>
    </w:p>
    <w:p w:rsidR="00680C37" w:rsidRPr="00817D85" w:rsidRDefault="00680C37" w:rsidP="00817D8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817D85">
        <w:rPr>
          <w:bCs/>
          <w:sz w:val="26"/>
          <w:szCs w:val="26"/>
          <w:lang w:val="ro-RO"/>
        </w:rPr>
        <w:t>Pentru aceasta, lectura Bibliei trebuie să fie întotdeauna precedată de rugăciune, solicitând inspira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ia Duhului Sfânt pentru o corectă în</w:t>
      </w:r>
      <w:r w:rsidR="00817D85">
        <w:rPr>
          <w:bCs/>
          <w:sz w:val="26"/>
          <w:szCs w:val="26"/>
          <w:lang w:val="ro-RO"/>
        </w:rPr>
        <w:t>ţ</w:t>
      </w:r>
      <w:r w:rsidRPr="00817D85">
        <w:rPr>
          <w:bCs/>
          <w:sz w:val="26"/>
          <w:szCs w:val="26"/>
          <w:lang w:val="ro-RO"/>
        </w:rPr>
        <w:t>elegere.</w:t>
      </w:r>
    </w:p>
    <w:p w:rsidR="000A6336" w:rsidRPr="00817D85" w:rsidRDefault="000A6336" w:rsidP="00817D85">
      <w:pPr>
        <w:pStyle w:val="Listparagraf"/>
        <w:spacing w:after="0" w:line="240" w:lineRule="auto"/>
        <w:jc w:val="both"/>
        <w:rPr>
          <w:sz w:val="26"/>
          <w:szCs w:val="26"/>
          <w:lang w:val="ro-RO"/>
        </w:rPr>
      </w:pPr>
    </w:p>
    <w:sectPr w:rsidR="000A6336" w:rsidRPr="00817D85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F0" w:rsidRDefault="002015F0" w:rsidP="00817D85">
      <w:pPr>
        <w:spacing w:after="0" w:line="240" w:lineRule="auto"/>
      </w:pPr>
      <w:r>
        <w:separator/>
      </w:r>
    </w:p>
  </w:endnote>
  <w:endnote w:type="continuationSeparator" w:id="0">
    <w:p w:rsidR="002015F0" w:rsidRDefault="002015F0" w:rsidP="0081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D85" w:rsidRPr="00817D85" w:rsidRDefault="00817D85">
    <w:pPr>
      <w:pStyle w:val="Subsol"/>
      <w:rPr>
        <w:i/>
        <w:lang w:val="ro-RO"/>
      </w:rPr>
    </w:pPr>
    <w:r w:rsidRPr="00817D85">
      <w:rPr>
        <w:i/>
        <w:lang w:val="ro-RO"/>
      </w:rPr>
      <w:t xml:space="preserve">Studiu Biblic, </w:t>
    </w:r>
    <w:proofErr w:type="spellStart"/>
    <w:r w:rsidRPr="00817D85">
      <w:rPr>
        <w:i/>
        <w:lang w:val="ro-RO"/>
      </w:rPr>
      <w:t>Trim</w:t>
    </w:r>
    <w:proofErr w:type="spellEnd"/>
    <w:r w:rsidRPr="00817D85">
      <w:rPr>
        <w:i/>
        <w:lang w:val="ro-RO"/>
      </w:rPr>
      <w:t>. II, 2020 – Cum să interpretăm Scriptura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F0" w:rsidRDefault="002015F0" w:rsidP="00817D85">
      <w:pPr>
        <w:spacing w:after="0" w:line="240" w:lineRule="auto"/>
      </w:pPr>
      <w:r>
        <w:separator/>
      </w:r>
    </w:p>
  </w:footnote>
  <w:footnote w:type="continuationSeparator" w:id="0">
    <w:p w:rsidR="002015F0" w:rsidRDefault="002015F0" w:rsidP="00817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26DD7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567A4CB1"/>
    <w:multiLevelType w:val="hybridMultilevel"/>
    <w:tmpl w:val="C8F4C066"/>
    <w:lvl w:ilvl="0" w:tplc="A552E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20C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509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72C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620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A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EA8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2EC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6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37"/>
    <w:rsid w:val="00072E37"/>
    <w:rsid w:val="000A6336"/>
    <w:rsid w:val="000B2C40"/>
    <w:rsid w:val="00141A85"/>
    <w:rsid w:val="00145166"/>
    <w:rsid w:val="002015F0"/>
    <w:rsid w:val="0035768A"/>
    <w:rsid w:val="003A6BEA"/>
    <w:rsid w:val="003C71AF"/>
    <w:rsid w:val="00596199"/>
    <w:rsid w:val="00680C37"/>
    <w:rsid w:val="00754B4F"/>
    <w:rsid w:val="00817D85"/>
    <w:rsid w:val="009B34AA"/>
    <w:rsid w:val="00AF6C24"/>
    <w:rsid w:val="00B617E7"/>
    <w:rsid w:val="00BD70F5"/>
    <w:rsid w:val="00C64CAB"/>
    <w:rsid w:val="00E263BF"/>
    <w:rsid w:val="00EB1F3C"/>
    <w:rsid w:val="00F6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072E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0C37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8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17D85"/>
    <w:rPr>
      <w:rFonts w:cs="Times New Roman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817D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17D85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329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Originea Bibliei</dc:title>
  <dc:subject>Studiu Biblic, Trim. II, 2020 – Cum sa interpretam Scriptura</dc:subject>
  <dc:creator>Sergio Fustero Carreras</dc:creator>
  <cp:keywords>https://www.fustero.es/index_ro.php</cp:keywords>
  <dc:description/>
  <cp:lastModifiedBy>Tronaru Viorel</cp:lastModifiedBy>
  <cp:revision>4</cp:revision>
  <dcterms:created xsi:type="dcterms:W3CDTF">2020-04-05T15:01:00Z</dcterms:created>
  <dcterms:modified xsi:type="dcterms:W3CDTF">2020-04-07T06:58:00Z</dcterms:modified>
</cp:coreProperties>
</file>