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6" w:rsidRPr="00C87446" w:rsidRDefault="00C87446" w:rsidP="00C8744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C87446">
        <w:rPr>
          <w:bCs/>
          <w:sz w:val="40"/>
          <w:szCs w:val="40"/>
          <w:lang w:val="ro-RO"/>
        </w:rPr>
        <w:t>Rezumatul Studiului 8 - Înfrângerea lui Satana</w:t>
      </w:r>
      <w:bookmarkEnd w:id="1"/>
      <w:bookmarkEnd w:id="2"/>
    </w:p>
    <w:p w:rsidR="00C87446" w:rsidRPr="00C87446" w:rsidRDefault="00C87446" w:rsidP="00C87446">
      <w:pPr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D5580E" w:rsidRPr="00C87446" w:rsidRDefault="00D5580E" w:rsidP="00C8744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C87446">
        <w:rPr>
          <w:b/>
          <w:bCs/>
          <w:sz w:val="24"/>
          <w:szCs w:val="24"/>
          <w:lang w:val="ro-RO"/>
        </w:rPr>
        <w:t>Războiul împotriva lui Isus:</w:t>
      </w:r>
    </w:p>
    <w:p w:rsidR="00D5580E" w:rsidRPr="00C87446" w:rsidRDefault="00D5580E" w:rsidP="00C8744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/>
          <w:bCs/>
          <w:sz w:val="24"/>
          <w:szCs w:val="24"/>
          <w:lang w:val="ro-RO"/>
        </w:rPr>
        <w:t>Copilul răpit.</w:t>
      </w:r>
      <w:r w:rsidRPr="00C87446">
        <w:rPr>
          <w:b/>
          <w:sz w:val="24"/>
          <w:szCs w:val="24"/>
          <w:lang w:val="ro-RO"/>
        </w:rPr>
        <w:t xml:space="preserve"> Apocalipsa 12:1-6.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sz w:val="24"/>
          <w:szCs w:val="24"/>
          <w:lang w:val="ro-RO"/>
        </w:rPr>
        <w:t>Femeia.</w:t>
      </w:r>
    </w:p>
    <w:p w:rsidR="005F748C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Biserica lui Dumnezeu (2</w:t>
      </w:r>
      <w:r w:rsidR="00C87446">
        <w:rPr>
          <w:bCs/>
          <w:sz w:val="24"/>
          <w:szCs w:val="24"/>
          <w:lang w:val="ro-RO"/>
        </w:rPr>
        <w:t xml:space="preserve"> </w:t>
      </w:r>
      <w:r w:rsidRPr="00C87446">
        <w:rPr>
          <w:bCs/>
          <w:sz w:val="24"/>
          <w:szCs w:val="24"/>
          <w:lang w:val="ro-RO"/>
        </w:rPr>
        <w:t>Cor. 11:2; Cânt. 6:10).</w:t>
      </w:r>
    </w:p>
    <w:p w:rsidR="005F748C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Îmbrăcată cu Soarele neprihănirii, Hristos (Mal. 4:2).</w:t>
      </w:r>
    </w:p>
    <w:p w:rsidR="005F748C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Pe lună. Bazate pe cuvântul lui Dumnezeu, reflecţia şi descoperirea harului lui Hristos.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sz w:val="24"/>
          <w:szCs w:val="24"/>
          <w:lang w:val="ro-RO"/>
        </w:rPr>
        <w:t>Balaurul.</w:t>
      </w:r>
    </w:p>
    <w:p w:rsidR="005F748C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Satana (Ap. 12:9).</w:t>
      </w:r>
    </w:p>
    <w:p w:rsidR="005F748C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Coada lui este instrumentul în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elăciunii (Is. 9:14-15).</w:t>
      </w:r>
    </w:p>
    <w:p w:rsidR="00D5580E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A în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 xml:space="preserve">elat o treime din îngeri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i-a târât pe Pământ (Ap. 12:4).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sz w:val="24"/>
          <w:szCs w:val="24"/>
          <w:lang w:val="ro-RO"/>
        </w:rPr>
        <w:t>Copilul.</w:t>
      </w:r>
    </w:p>
    <w:p w:rsidR="005F748C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Isus, care îi va cârmui cu un toiag de fier (Ap. 19:15).</w:t>
      </w:r>
    </w:p>
    <w:p w:rsidR="00D5580E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A fost ridicat la cer pentru a fi înăl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>at (Fapte 2:33).</w:t>
      </w:r>
    </w:p>
    <w:p w:rsidR="00D5580E" w:rsidRPr="00C87446" w:rsidRDefault="00D5580E" w:rsidP="00C8744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C87446">
        <w:rPr>
          <w:b/>
          <w:bCs/>
          <w:sz w:val="24"/>
          <w:szCs w:val="24"/>
          <w:lang w:val="ro-RO"/>
        </w:rPr>
        <w:t>Înfrângerea lui Satana.</w:t>
      </w:r>
      <w:r w:rsidRPr="00C87446">
        <w:rPr>
          <w:b/>
          <w:sz w:val="24"/>
          <w:szCs w:val="24"/>
          <w:lang w:val="ro-RO"/>
        </w:rPr>
        <w:t xml:space="preserve"> Apocalipsa 12:7-12.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 xml:space="preserve">După revolta din cer, Satana a fost aruncat </w:t>
      </w:r>
      <w:r w:rsidR="00C87446">
        <w:rPr>
          <w:bCs/>
          <w:sz w:val="24"/>
          <w:szCs w:val="24"/>
          <w:lang w:val="ro-RO"/>
        </w:rPr>
        <w:t>„</w:t>
      </w:r>
      <w:r w:rsidRPr="00C87446">
        <w:rPr>
          <w:bCs/>
          <w:sz w:val="24"/>
          <w:szCs w:val="24"/>
          <w:lang w:val="ro-RO"/>
        </w:rPr>
        <w:t>în adânc, înconjurat de întuneric” (Is. 14:12-15; 2</w:t>
      </w:r>
      <w:r w:rsidR="00A71268">
        <w:rPr>
          <w:bCs/>
          <w:sz w:val="24"/>
          <w:szCs w:val="24"/>
          <w:lang w:val="ro-RO"/>
        </w:rPr>
        <w:t> Pertu</w:t>
      </w:r>
      <w:r w:rsidRPr="00C87446">
        <w:rPr>
          <w:bCs/>
          <w:sz w:val="24"/>
          <w:szCs w:val="24"/>
          <w:lang w:val="ro-RO"/>
        </w:rPr>
        <w:t xml:space="preserve"> 2:4). De acolo, a ispitit lumile create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 xml:space="preserve">i a avut succes cu Eva, transformân-du-se în </w:t>
      </w:r>
      <w:r w:rsidR="00C87446">
        <w:rPr>
          <w:bCs/>
          <w:sz w:val="24"/>
          <w:szCs w:val="24"/>
          <w:lang w:val="ro-RO"/>
        </w:rPr>
        <w:t>„ş</w:t>
      </w:r>
      <w:r w:rsidRPr="00C87446">
        <w:rPr>
          <w:bCs/>
          <w:sz w:val="24"/>
          <w:szCs w:val="24"/>
          <w:lang w:val="ro-RO"/>
        </w:rPr>
        <w:t>arpele cel vechi” (Gen. 3:1-6).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Dumnezeu i-a permis să ajungă la cer ca reprezentant al pământului (Iov 1:6; 2:1).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Odată cu crucificarea, i s-a negat accesul în cer. Nici îngerii, nici lumile necăzute nu au mai avut dubii cu privire la caracterul lui Satana (Ap. 12:9-12).</w:t>
      </w:r>
    </w:p>
    <w:p w:rsidR="00A71268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 xml:space="preserve">În ciuda înfrângerii sale, Satanei i se permite încă să exercite o putere limitată asupra pământului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locuitorilor săi.</w:t>
      </w:r>
    </w:p>
    <w:p w:rsidR="00D5580E" w:rsidRPr="00C87446" w:rsidRDefault="00D5580E" w:rsidP="00C8744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C87446">
        <w:rPr>
          <w:b/>
          <w:bCs/>
          <w:sz w:val="24"/>
          <w:szCs w:val="24"/>
          <w:lang w:val="ro-RO"/>
        </w:rPr>
        <w:t>Războiul împotriva bisericii:</w:t>
      </w:r>
    </w:p>
    <w:p w:rsidR="00D5580E" w:rsidRPr="00C87446" w:rsidRDefault="00D5580E" w:rsidP="00C8744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C87446">
        <w:rPr>
          <w:b/>
          <w:bCs/>
          <w:sz w:val="24"/>
          <w:szCs w:val="24"/>
          <w:lang w:val="ro-RO"/>
        </w:rPr>
        <w:t>Femeia din de</w:t>
      </w:r>
      <w:r w:rsidR="00C87446">
        <w:rPr>
          <w:b/>
          <w:bCs/>
          <w:sz w:val="24"/>
          <w:szCs w:val="24"/>
          <w:lang w:val="ro-RO"/>
        </w:rPr>
        <w:t>ş</w:t>
      </w:r>
      <w:r w:rsidRPr="00C87446">
        <w:rPr>
          <w:b/>
          <w:bCs/>
          <w:sz w:val="24"/>
          <w:szCs w:val="24"/>
          <w:lang w:val="ro-RO"/>
        </w:rPr>
        <w:t>ert.</w:t>
      </w:r>
      <w:r w:rsidRPr="00C87446">
        <w:rPr>
          <w:b/>
          <w:sz w:val="24"/>
          <w:szCs w:val="24"/>
          <w:lang w:val="ro-RO"/>
        </w:rPr>
        <w:t xml:space="preserve"> Apocalipsa 12:13-16.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Supărat că a fost dat afară din cer, Satana caută să îi facă rău lui Dumnezeu, atacând ceea ce El iube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te mai mult pe acest pământ: biserica Sa (Zah. 2:8).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Apele cu care balaurul a încercat să distrugă biserica pură sunt acelea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ape pe care este a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ezată biserica apostată: mul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>imi de neconverti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>i</w:t>
      </w:r>
      <w:r w:rsidR="00C14593">
        <w:rPr>
          <w:bCs/>
          <w:sz w:val="24"/>
          <w:szCs w:val="24"/>
          <w:lang w:val="ro-RO"/>
        </w:rPr>
        <w:t xml:space="preserve"> </w:t>
      </w:r>
      <w:r w:rsidRPr="00C87446">
        <w:rPr>
          <w:bCs/>
          <w:sz w:val="24"/>
          <w:szCs w:val="24"/>
          <w:lang w:val="ro-RO"/>
        </w:rPr>
        <w:t>(Ap. 12:15; 17:15).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Cei care au rămas credincio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lui Dumnezeu au fost persecuta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>i în special între anii 538 - 1798 d.Hr. (timp de 1.260 de ani).</w:t>
      </w:r>
    </w:p>
    <w:p w:rsidR="00A71268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 xml:space="preserve">În acest timp,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i-au găsit refugiu în locuri pu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>in populate (de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ert). A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 xml:space="preserve">a s-a întâmplat, de exemplu, cu valdenzii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cu părin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>ii peregrini.</w:t>
      </w:r>
    </w:p>
    <w:p w:rsidR="00D5580E" w:rsidRPr="00C87446" w:rsidRDefault="00D5580E" w:rsidP="00C8744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C87446">
        <w:rPr>
          <w:b/>
          <w:bCs/>
          <w:sz w:val="24"/>
          <w:szCs w:val="24"/>
          <w:lang w:val="ro-RO"/>
        </w:rPr>
        <w:t>Rămă</w:t>
      </w:r>
      <w:r w:rsidR="00C87446">
        <w:rPr>
          <w:b/>
          <w:bCs/>
          <w:sz w:val="24"/>
          <w:szCs w:val="24"/>
          <w:lang w:val="ro-RO"/>
        </w:rPr>
        <w:t>ş</w:t>
      </w:r>
      <w:r w:rsidRPr="00C87446">
        <w:rPr>
          <w:b/>
          <w:bCs/>
          <w:sz w:val="24"/>
          <w:szCs w:val="24"/>
          <w:lang w:val="ro-RO"/>
        </w:rPr>
        <w:t>i</w:t>
      </w:r>
      <w:r w:rsidR="00C87446">
        <w:rPr>
          <w:b/>
          <w:bCs/>
          <w:sz w:val="24"/>
          <w:szCs w:val="24"/>
          <w:lang w:val="ro-RO"/>
        </w:rPr>
        <w:t>ţ</w:t>
      </w:r>
      <w:r w:rsidRPr="00C87446">
        <w:rPr>
          <w:b/>
          <w:bCs/>
          <w:sz w:val="24"/>
          <w:szCs w:val="24"/>
          <w:lang w:val="ro-RO"/>
        </w:rPr>
        <w:t>a.</w:t>
      </w:r>
      <w:r w:rsidRPr="00C87446">
        <w:rPr>
          <w:b/>
          <w:sz w:val="24"/>
          <w:szCs w:val="24"/>
          <w:lang w:val="ro-RO"/>
        </w:rPr>
        <w:t xml:space="preserve"> Apocalipsa 12:17.</w:t>
      </w:r>
    </w:p>
    <w:p w:rsidR="00D5580E" w:rsidRPr="00C87446" w:rsidRDefault="00D5580E" w:rsidP="00C8744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Rămă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 xml:space="preserve">a apare începând cu anul 1798,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are două caracteristici:</w:t>
      </w:r>
    </w:p>
    <w:p w:rsidR="005F748C" w:rsidRPr="00C87446" w:rsidRDefault="005F748C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Păze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te poruncile lui Dumnezeu.</w:t>
      </w:r>
    </w:p>
    <w:p w:rsidR="00D5580E" w:rsidRPr="00C87446" w:rsidRDefault="00D5580E" w:rsidP="00C87446">
      <w:pPr>
        <w:pStyle w:val="Listparagraf"/>
        <w:numPr>
          <w:ilvl w:val="4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Conflictul final va fi centrat pe închinarea la Dumnezeu sau la fiară.</w:t>
      </w:r>
    </w:p>
    <w:p w:rsidR="00D5580E" w:rsidRPr="00C87446" w:rsidRDefault="00D5580E" w:rsidP="00C87446">
      <w:pPr>
        <w:pStyle w:val="Listparagraf"/>
        <w:numPr>
          <w:ilvl w:val="4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Aceasta implică primele 4 porunci, în special Sabatul (Ap. 14:7).</w:t>
      </w:r>
    </w:p>
    <w:p w:rsidR="005F748C" w:rsidRPr="00C87446" w:rsidRDefault="00C87446" w:rsidP="00C87446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Ţ</w:t>
      </w:r>
      <w:r w:rsidR="005F748C" w:rsidRPr="00C87446">
        <w:rPr>
          <w:bCs/>
          <w:sz w:val="24"/>
          <w:szCs w:val="24"/>
          <w:lang w:val="ro-RO"/>
        </w:rPr>
        <w:t>in mărturia lui Isus Hristos.</w:t>
      </w:r>
    </w:p>
    <w:p w:rsidR="00D5580E" w:rsidRPr="00C87446" w:rsidRDefault="00D5580E" w:rsidP="00C87446">
      <w:pPr>
        <w:pStyle w:val="Listparagraf"/>
        <w:numPr>
          <w:ilvl w:val="4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 xml:space="preserve">Apocalipsa 19:10 clarifică faptul că </w:t>
      </w:r>
      <w:r w:rsidR="00C87446">
        <w:rPr>
          <w:bCs/>
          <w:sz w:val="24"/>
          <w:szCs w:val="24"/>
          <w:lang w:val="ro-RO"/>
        </w:rPr>
        <w:t>„</w:t>
      </w:r>
      <w:r w:rsidRPr="00C87446">
        <w:rPr>
          <w:bCs/>
          <w:sz w:val="24"/>
          <w:szCs w:val="24"/>
          <w:lang w:val="ro-RO"/>
        </w:rPr>
        <w:t xml:space="preserve">mărturia lui Isus </w:t>
      </w:r>
      <w:r w:rsidR="00C87446" w:rsidRPr="00C87446">
        <w:rPr>
          <w:bCs/>
          <w:sz w:val="24"/>
          <w:szCs w:val="24"/>
          <w:lang w:val="ro-RO"/>
        </w:rPr>
        <w:t>Hristos</w:t>
      </w:r>
      <w:r w:rsidRPr="00C87446">
        <w:rPr>
          <w:bCs/>
          <w:sz w:val="24"/>
          <w:szCs w:val="24"/>
          <w:lang w:val="ro-RO"/>
        </w:rPr>
        <w:t xml:space="preserve"> este duhul profe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>iei”.</w:t>
      </w:r>
    </w:p>
    <w:p w:rsidR="00D5580E" w:rsidRPr="00C87446" w:rsidRDefault="00D5580E" w:rsidP="00C87446">
      <w:pPr>
        <w:pStyle w:val="Listparagraf"/>
        <w:numPr>
          <w:ilvl w:val="4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Din 1844, acest duh al profe</w:t>
      </w:r>
      <w:r w:rsidR="00C87446">
        <w:rPr>
          <w:bCs/>
          <w:sz w:val="24"/>
          <w:szCs w:val="24"/>
          <w:lang w:val="ro-RO"/>
        </w:rPr>
        <w:t>ţ</w:t>
      </w:r>
      <w:r w:rsidRPr="00C87446">
        <w:rPr>
          <w:bCs/>
          <w:sz w:val="24"/>
          <w:szCs w:val="24"/>
          <w:lang w:val="ro-RO"/>
        </w:rPr>
        <w:t xml:space="preserve">iei a început să se manifeste prin lucrarea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scrierile lui Ellen G. White.</w:t>
      </w:r>
    </w:p>
    <w:p w:rsidR="0011117B" w:rsidRPr="00C87446" w:rsidRDefault="00D5580E" w:rsidP="00C8744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/>
          <w:bCs/>
          <w:sz w:val="24"/>
          <w:szCs w:val="24"/>
          <w:lang w:val="ro-RO"/>
        </w:rPr>
        <w:t>Strategia Satanei.</w:t>
      </w:r>
    </w:p>
    <w:p w:rsidR="00A71268" w:rsidRDefault="00D5580E" w:rsidP="00C8744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Lucrarea de în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elare cuprinde întreaga istorie a Apocalipsei, de la 12:9 până la 20:7-10, centrându-se în special pe evenimentele din timpul sfâr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itului.</w:t>
      </w:r>
    </w:p>
    <w:p w:rsidR="0011117B" w:rsidRPr="00C87446" w:rsidRDefault="00D5580E" w:rsidP="00C8744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87446">
        <w:rPr>
          <w:bCs/>
          <w:sz w:val="24"/>
          <w:szCs w:val="24"/>
          <w:lang w:val="ro-RO"/>
        </w:rPr>
        <w:t>Această lucrare este dusă la bun sfâr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it de balaur (</w:t>
      </w:r>
      <w:r w:rsidR="00C87446" w:rsidRPr="00C87446">
        <w:rPr>
          <w:bCs/>
          <w:sz w:val="24"/>
          <w:szCs w:val="24"/>
          <w:lang w:val="ro-RO"/>
        </w:rPr>
        <w:t>spiritismul</w:t>
      </w:r>
      <w:r w:rsidRPr="00C87446">
        <w:rPr>
          <w:bCs/>
          <w:sz w:val="24"/>
          <w:szCs w:val="24"/>
          <w:lang w:val="ro-RO"/>
        </w:rPr>
        <w:t xml:space="preserve"> modern), </w:t>
      </w:r>
      <w:r w:rsidR="00C87446" w:rsidRPr="00C87446">
        <w:rPr>
          <w:bCs/>
          <w:sz w:val="24"/>
          <w:szCs w:val="24"/>
          <w:lang w:val="ro-RO"/>
        </w:rPr>
        <w:t>fiara</w:t>
      </w:r>
      <w:r w:rsidRPr="00C87446">
        <w:rPr>
          <w:bCs/>
          <w:sz w:val="24"/>
          <w:szCs w:val="24"/>
          <w:lang w:val="ro-RO"/>
        </w:rPr>
        <w:t xml:space="preserve"> din mare (catolicismul roman) </w:t>
      </w:r>
      <w:r w:rsidR="00C87446">
        <w:rPr>
          <w:bCs/>
          <w:sz w:val="24"/>
          <w:szCs w:val="24"/>
          <w:lang w:val="ro-RO"/>
        </w:rPr>
        <w:t>ş</w:t>
      </w:r>
      <w:r w:rsidRPr="00C87446">
        <w:rPr>
          <w:bCs/>
          <w:sz w:val="24"/>
          <w:szCs w:val="24"/>
          <w:lang w:val="ro-RO"/>
        </w:rPr>
        <w:t>i fiara de pe pământ (protestantismul apostat) [vezi Marcu 13:22].</w:t>
      </w:r>
    </w:p>
    <w:sectPr w:rsidR="0011117B" w:rsidRPr="00C87446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FA" w:rsidRDefault="00830FFA" w:rsidP="00C87446">
      <w:pPr>
        <w:spacing w:after="0" w:line="240" w:lineRule="auto"/>
      </w:pPr>
      <w:r>
        <w:separator/>
      </w:r>
    </w:p>
  </w:endnote>
  <w:endnote w:type="continuationSeparator" w:id="1">
    <w:p w:rsidR="00830FFA" w:rsidRDefault="00830FFA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46" w:rsidRPr="00C87446" w:rsidRDefault="00C87446">
    <w:pPr>
      <w:pStyle w:val="Subsol"/>
      <w:rPr>
        <w:i/>
        <w:lang w:val="ro-RO"/>
      </w:rPr>
    </w:pPr>
    <w:r w:rsidRPr="00C87446">
      <w:rPr>
        <w:i/>
        <w:lang w:val="ro-RO"/>
      </w:rPr>
      <w:t>Studiu Biblic, Trim.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FA" w:rsidRDefault="00830FFA" w:rsidP="00C87446">
      <w:pPr>
        <w:spacing w:after="0" w:line="240" w:lineRule="auto"/>
      </w:pPr>
      <w:r>
        <w:separator/>
      </w:r>
    </w:p>
  </w:footnote>
  <w:footnote w:type="continuationSeparator" w:id="1">
    <w:p w:rsidR="00830FFA" w:rsidRDefault="00830FFA" w:rsidP="00C8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F10"/>
    <w:multiLevelType w:val="hybridMultilevel"/>
    <w:tmpl w:val="3468D978"/>
    <w:lvl w:ilvl="0" w:tplc="6C96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FE9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6EA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0E4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CA2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E63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EAC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62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8E7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47138A"/>
    <w:multiLevelType w:val="hybridMultilevel"/>
    <w:tmpl w:val="B7082FE2"/>
    <w:lvl w:ilvl="0" w:tplc="6F4E99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4E2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A0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54F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0E4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8ED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628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C0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4A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FD60BC"/>
    <w:multiLevelType w:val="hybridMultilevel"/>
    <w:tmpl w:val="A824E37E"/>
    <w:lvl w:ilvl="0" w:tplc="F80688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066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C0B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4CE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A60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65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844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6C7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F6F91"/>
    <w:multiLevelType w:val="hybridMultilevel"/>
    <w:tmpl w:val="97E0F5C8"/>
    <w:lvl w:ilvl="0" w:tplc="B5702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0E53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C1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E5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A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0F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018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0D3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C4B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E6EC4"/>
    <w:multiLevelType w:val="hybridMultilevel"/>
    <w:tmpl w:val="498AB6B2"/>
    <w:lvl w:ilvl="0" w:tplc="412C9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6FB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400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C16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0E3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C76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58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94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6DE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1648A"/>
    <w:multiLevelType w:val="multilevel"/>
    <w:tmpl w:val="B2BECE2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DBB"/>
    <w:rsid w:val="0011117B"/>
    <w:rsid w:val="002B4E21"/>
    <w:rsid w:val="00434906"/>
    <w:rsid w:val="005F748C"/>
    <w:rsid w:val="00830FFA"/>
    <w:rsid w:val="00943EFE"/>
    <w:rsid w:val="00A0607E"/>
    <w:rsid w:val="00A16B0E"/>
    <w:rsid w:val="00A71268"/>
    <w:rsid w:val="00AF7DBB"/>
    <w:rsid w:val="00B866EC"/>
    <w:rsid w:val="00C14593"/>
    <w:rsid w:val="00C861DD"/>
    <w:rsid w:val="00C87446"/>
    <w:rsid w:val="00C909E3"/>
    <w:rsid w:val="00CA3E6D"/>
    <w:rsid w:val="00CE00ED"/>
    <w:rsid w:val="00D4786D"/>
    <w:rsid w:val="00D5580E"/>
    <w:rsid w:val="00D850C7"/>
    <w:rsid w:val="00D86A72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2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7DB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8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8744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C8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874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0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0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0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0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Infrangerea lui Satana</dc:title>
  <dc:subject>Studiu Biblic, Trim. I, 2019 – Cartea Apocalipsa</dc:subject>
  <dc:creator>Sergio Fustero Carreras</dc:creator>
  <cp:keywords>https://www.fustero.es/index_ro.php</cp:keywords>
  <cp:lastModifiedBy>Administrator</cp:lastModifiedBy>
  <cp:revision>4</cp:revision>
  <dcterms:created xsi:type="dcterms:W3CDTF">2019-02-17T19:02:00Z</dcterms:created>
  <dcterms:modified xsi:type="dcterms:W3CDTF">2019-02-18T13:50:00Z</dcterms:modified>
</cp:coreProperties>
</file>