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69" w:rsidRPr="00843B12" w:rsidRDefault="002F4B69" w:rsidP="00843B12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OLE_LINK1"/>
      <w:bookmarkStart w:id="1" w:name="OLE_LINK2"/>
      <w:r w:rsidRPr="00843B12">
        <w:rPr>
          <w:sz w:val="40"/>
          <w:szCs w:val="40"/>
          <w:lang w:val="ro-RO"/>
        </w:rPr>
        <w:t>Rezumatul Studiului 8 - Impactul returnării zecimii</w:t>
      </w:r>
      <w:bookmarkEnd w:id="0"/>
      <w:bookmarkEnd w:id="1"/>
    </w:p>
    <w:p w:rsidR="002F4B69" w:rsidRPr="00843B12" w:rsidRDefault="002F4B69" w:rsidP="00843B12">
      <w:pPr>
        <w:pStyle w:val="Listparagraf"/>
        <w:spacing w:after="0" w:line="240" w:lineRule="auto"/>
        <w:ind w:left="0"/>
        <w:jc w:val="both"/>
        <w:rPr>
          <w:sz w:val="28"/>
          <w:szCs w:val="24"/>
          <w:lang w:val="ro-RO"/>
        </w:rPr>
      </w:pPr>
    </w:p>
    <w:p w:rsidR="002F4B69" w:rsidRPr="00843B12" w:rsidRDefault="002F4B69" w:rsidP="00843B1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843B12">
        <w:rPr>
          <w:b/>
          <w:bCs/>
          <w:sz w:val="28"/>
          <w:szCs w:val="24"/>
          <w:lang w:val="ro-RO"/>
        </w:rPr>
        <w:t>LA CE ESTE FOLOSITĂ ZECIMEA? Marcu 16:15</w:t>
      </w:r>
    </w:p>
    <w:p w:rsidR="002F4B69" w:rsidRPr="00843B12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Pentru a putea împlini marea însărcinare pe care Isus a dat-o bisericii, avem nevoie de resurse.</w:t>
      </w:r>
    </w:p>
    <w:p w:rsidR="002F4B69" w:rsidRPr="00843B12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 xml:space="preserve">De ce subliniază Dumnezeu să aducem </w:t>
      </w:r>
      <w:r>
        <w:rPr>
          <w:bCs/>
          <w:sz w:val="28"/>
          <w:szCs w:val="24"/>
          <w:lang w:val="ro-RO"/>
        </w:rPr>
        <w:t>„</w:t>
      </w:r>
      <w:r w:rsidRPr="00843B12">
        <w:rPr>
          <w:bCs/>
          <w:i/>
          <w:iCs/>
          <w:sz w:val="28"/>
          <w:szCs w:val="24"/>
          <w:lang w:val="ro-RO"/>
        </w:rPr>
        <w:t>TOATE</w:t>
      </w:r>
      <w:r w:rsidRPr="00843B12">
        <w:rPr>
          <w:bCs/>
          <w:sz w:val="28"/>
          <w:szCs w:val="24"/>
          <w:lang w:val="ro-RO"/>
        </w:rPr>
        <w:t xml:space="preserve"> zeciuielile” la Templu (Maleahi 3:10)?</w:t>
      </w:r>
    </w:p>
    <w:p w:rsidR="002F4B69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Finan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area oricărei lucrări nu trebuie să cadă doar pe umerii unor câ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 xml:space="preserve">iva. Toate zecimile sunt importante. Săracul 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 bogatul trebuie să participe propor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ional cu responsabilit</w:t>
      </w:r>
      <w:r>
        <w:rPr>
          <w:bCs/>
          <w:sz w:val="28"/>
          <w:szCs w:val="24"/>
          <w:lang w:val="ro-RO"/>
        </w:rPr>
        <w:t>ă</w:t>
      </w:r>
      <w:r w:rsidRPr="00843B12">
        <w:rPr>
          <w:bCs/>
          <w:sz w:val="28"/>
          <w:szCs w:val="24"/>
          <w:lang w:val="ro-RO"/>
        </w:rPr>
        <w:t xml:space="preserve">ţile 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 privilegiile Evangheliei.</w:t>
      </w:r>
    </w:p>
    <w:p w:rsidR="002F4B69" w:rsidRDefault="002F4B69" w:rsidP="00843B1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843B12">
        <w:rPr>
          <w:b/>
          <w:bCs/>
          <w:sz w:val="28"/>
          <w:szCs w:val="24"/>
          <w:lang w:val="ro-RO"/>
        </w:rPr>
        <w:t>CE BENEFICII AM EU PRIN ZECIME? Maleahi 3:10</w:t>
      </w:r>
    </w:p>
    <w:p w:rsidR="002F4B69" w:rsidRPr="00843B12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Binecuvântările promise aici de Dumnezeu nu sunt neapărat daruri materiale.</w:t>
      </w:r>
      <w:r>
        <w:rPr>
          <w:bCs/>
          <w:sz w:val="28"/>
          <w:szCs w:val="24"/>
          <w:lang w:val="ro-RO"/>
        </w:rPr>
        <w:t xml:space="preserve"> </w:t>
      </w:r>
      <w:r w:rsidRPr="00843B12">
        <w:rPr>
          <w:bCs/>
          <w:sz w:val="28"/>
          <w:szCs w:val="24"/>
          <w:lang w:val="ro-RO"/>
        </w:rPr>
        <w:t>Gânde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te-te la marile binecuvântări spirituale</w:t>
      </w:r>
      <w:r>
        <w:rPr>
          <w:bCs/>
          <w:sz w:val="28"/>
          <w:szCs w:val="24"/>
          <w:lang w:val="ro-RO"/>
        </w:rPr>
        <w:t xml:space="preserve"> </w:t>
      </w:r>
      <w:r w:rsidRPr="00843B12">
        <w:rPr>
          <w:bCs/>
          <w:sz w:val="28"/>
          <w:szCs w:val="24"/>
          <w:lang w:val="ro-RO"/>
        </w:rPr>
        <w:t>cu care ne umple Dumnezeu (Efes. 1:3): fericirea, pacea, siguran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a mântuirii …</w:t>
      </w:r>
    </w:p>
    <w:p w:rsidR="002F4B69" w:rsidRPr="00843B12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Care este principalul motiv pentru care Dumnezeu dore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te să ne binecuvânteze (Matei 10:8)?</w:t>
      </w:r>
    </w:p>
    <w:p w:rsidR="002F4B69" w:rsidRPr="00843B12" w:rsidRDefault="002F4B69" w:rsidP="00843B1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Primim binecuvântări pentru a le împăr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 xml:space="preserve">i 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 a fi o sursă de binecuvântare pentru al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ii.</w:t>
      </w:r>
    </w:p>
    <w:p w:rsidR="002F4B69" w:rsidRPr="00843B12" w:rsidRDefault="002F4B69" w:rsidP="00843B1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843B12">
        <w:rPr>
          <w:b/>
          <w:bCs/>
          <w:sz w:val="28"/>
          <w:szCs w:val="24"/>
          <w:lang w:val="ro-RO"/>
        </w:rPr>
        <w:t>CINE PRIMEȘTE ZECIMEA?</w:t>
      </w:r>
      <w:r w:rsidRPr="00843B12">
        <w:rPr>
          <w:b/>
          <w:sz w:val="28"/>
          <w:szCs w:val="24"/>
          <w:lang w:val="ro-RO"/>
        </w:rPr>
        <w:t xml:space="preserve"> 1 Corinteni 9:13-14.</w:t>
      </w:r>
    </w:p>
    <w:p w:rsidR="002F4B69" w:rsidRPr="00843B12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În Vechiul Testament, levi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ii primeau zecimea de la israeli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i, pentru a se între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ine pe perioada în care slujeau nevoilor spirituale ale poporului. La rândul lor, levi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ii dădeau zecimea pentru între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inerea preo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ilor (Numeri 18:26).</w:t>
      </w:r>
    </w:p>
    <w:p w:rsidR="002F4B69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Apostolul Pavel aplică acela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 principiu persoanelor care se dedicau predicării Evangheliei.</w:t>
      </w:r>
    </w:p>
    <w:p w:rsidR="002F4B69" w:rsidRPr="00843B12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Mul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umită sistemului zecimii, cei care păstoresc biserica, sau realizează vreo altă lucrare cu acela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 xml:space="preserve">i scop, pot </w:t>
      </w:r>
      <w:r>
        <w:rPr>
          <w:bCs/>
          <w:sz w:val="28"/>
          <w:szCs w:val="24"/>
          <w:lang w:val="ro-RO"/>
        </w:rPr>
        <w:t>„</w:t>
      </w:r>
      <w:r w:rsidRPr="00843B12">
        <w:rPr>
          <w:bCs/>
          <w:sz w:val="28"/>
          <w:szCs w:val="24"/>
          <w:lang w:val="ro-RO"/>
        </w:rPr>
        <w:t>să trăiască din Evanghelie”.</w:t>
      </w:r>
    </w:p>
    <w:p w:rsidR="002F4B69" w:rsidRPr="00843B12" w:rsidRDefault="002F4B69" w:rsidP="00843B1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843B12">
        <w:rPr>
          <w:b/>
          <w:bCs/>
          <w:sz w:val="28"/>
          <w:szCs w:val="24"/>
          <w:lang w:val="ro-RO"/>
        </w:rPr>
        <w:t xml:space="preserve">UNDE TREBUIE SĂ DAU ZECIMEA? </w:t>
      </w:r>
      <w:r w:rsidRPr="00843B12">
        <w:rPr>
          <w:b/>
          <w:sz w:val="28"/>
          <w:szCs w:val="24"/>
          <w:lang w:val="ro-RO"/>
        </w:rPr>
        <w:t>Neemia 10:38-39.</w:t>
      </w:r>
    </w:p>
    <w:p w:rsidR="002F4B69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Zecimile trebuiau predate unui depozit central, unde erau împăr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ite după nevoile levi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ilor, ale preo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 xml:space="preserve">ilor, ale portarilor 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 ale cantorilor.</w:t>
      </w:r>
    </w:p>
    <w:p w:rsidR="002F4B69" w:rsidRPr="00843B12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Cum putem aplica acela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 principiu în biserica de azi?</w:t>
      </w:r>
    </w:p>
    <w:p w:rsidR="002F4B69" w:rsidRPr="00843B12" w:rsidRDefault="002F4B69" w:rsidP="00843B1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Fiecare trebuie să predea zecimea la trezoreria bisericii. De acolo, este trimisă Conferin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ei, Uniunii sau Misiunii de care apar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in, pentru a se putea plăti lucrătorii.</w:t>
      </w:r>
    </w:p>
    <w:p w:rsidR="002F4B69" w:rsidRDefault="002F4B69" w:rsidP="00843B1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 xml:space="preserve">La rândul ei, zecimea din zecimi este oferită Diviziunii 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 Conferin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ei Generale cu acela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 scop.</w:t>
      </w:r>
    </w:p>
    <w:p w:rsidR="002F4B69" w:rsidRPr="00843B12" w:rsidRDefault="002F4B69" w:rsidP="00843B1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843B12">
        <w:rPr>
          <w:b/>
          <w:sz w:val="28"/>
          <w:szCs w:val="24"/>
          <w:lang w:val="ro-RO"/>
        </w:rPr>
        <w:t>ZECIMEA MĂ AJUTĂ SĂ FIU MÂNTUIT?</w:t>
      </w:r>
      <w:r w:rsidRPr="00843B12">
        <w:rPr>
          <w:b/>
          <w:sz w:val="24"/>
          <w:lang w:val="ro-RO"/>
        </w:rPr>
        <w:t xml:space="preserve"> </w:t>
      </w:r>
      <w:r w:rsidRPr="00843B12">
        <w:rPr>
          <w:b/>
          <w:sz w:val="28"/>
          <w:szCs w:val="24"/>
          <w:lang w:val="ro-RO"/>
        </w:rPr>
        <w:t>Romani 3:20.</w:t>
      </w:r>
    </w:p>
    <w:p w:rsidR="002F4B69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Nici returnarea zecimii, nici vreo altă împlinire a obliga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iilor noastre înaintea lui Dumnezeu, nu poate să ne facă demni de mântuire.</w:t>
      </w:r>
    </w:p>
    <w:p w:rsidR="002F4B69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Mântuirea este un dar, un cadou nemeritat, primit prin credin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ă.</w:t>
      </w:r>
    </w:p>
    <w:p w:rsidR="002F4B69" w:rsidRDefault="002F4B69" w:rsidP="00843B1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843B12">
        <w:rPr>
          <w:bCs/>
          <w:sz w:val="28"/>
          <w:szCs w:val="24"/>
          <w:lang w:val="ro-RO"/>
        </w:rPr>
        <w:t>A aduce zecimea nu este un act care să ne mântuiască sau să contribuie la mântuirea noastră. Totu</w:t>
      </w:r>
      <w:r>
        <w:rPr>
          <w:bCs/>
          <w:sz w:val="28"/>
          <w:szCs w:val="24"/>
          <w:lang w:val="ro-RO"/>
        </w:rPr>
        <w:t>ş</w:t>
      </w:r>
      <w:r w:rsidRPr="00843B12">
        <w:rPr>
          <w:bCs/>
          <w:sz w:val="28"/>
          <w:szCs w:val="24"/>
          <w:lang w:val="ro-RO"/>
        </w:rPr>
        <w:t>i, returnarea zecimii este o manifestare tangibilă a credin</w:t>
      </w:r>
      <w:r>
        <w:rPr>
          <w:bCs/>
          <w:sz w:val="28"/>
          <w:szCs w:val="24"/>
          <w:lang w:val="ro-RO"/>
        </w:rPr>
        <w:t>ţ</w:t>
      </w:r>
      <w:r w:rsidRPr="00843B12">
        <w:rPr>
          <w:bCs/>
          <w:sz w:val="28"/>
          <w:szCs w:val="24"/>
          <w:lang w:val="ro-RO"/>
        </w:rPr>
        <w:t>ei noastre.</w:t>
      </w:r>
    </w:p>
    <w:p w:rsidR="002F4B69" w:rsidRPr="00843B12" w:rsidRDefault="002F4B69" w:rsidP="00843B12">
      <w:pPr>
        <w:pStyle w:val="Listparagraf"/>
        <w:spacing w:after="0" w:line="240" w:lineRule="auto"/>
        <w:ind w:left="0"/>
        <w:jc w:val="both"/>
        <w:rPr>
          <w:sz w:val="28"/>
          <w:szCs w:val="24"/>
          <w:lang w:val="ro-RO"/>
        </w:rPr>
      </w:pPr>
    </w:p>
    <w:sectPr w:rsidR="002F4B69" w:rsidRPr="00843B12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C9" w:rsidRDefault="003F2EC9">
      <w:r>
        <w:separator/>
      </w:r>
    </w:p>
  </w:endnote>
  <w:endnote w:type="continuationSeparator" w:id="1">
    <w:p w:rsidR="003F2EC9" w:rsidRDefault="003F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69" w:rsidRPr="00843B12" w:rsidRDefault="002F4B69" w:rsidP="00843B12">
    <w:pPr>
      <w:pStyle w:val="Subsol"/>
      <w:spacing w:after="0" w:line="240" w:lineRule="auto"/>
      <w:rPr>
        <w:i/>
        <w:lang w:val="ro-RO"/>
      </w:rPr>
    </w:pPr>
    <w:r w:rsidRPr="00843B12">
      <w:rPr>
        <w:i/>
        <w:lang w:val="ro-RO"/>
      </w:rPr>
      <w:t>Studiu Biblic, Trim.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C9" w:rsidRDefault="003F2EC9">
      <w:r>
        <w:separator/>
      </w:r>
    </w:p>
  </w:footnote>
  <w:footnote w:type="continuationSeparator" w:id="1">
    <w:p w:rsidR="003F2EC9" w:rsidRDefault="003F2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69" w:rsidRPr="00843B12" w:rsidRDefault="002F4B69" w:rsidP="00843B12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2A2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39"/>
    <w:rsid w:val="001F092A"/>
    <w:rsid w:val="002F4B69"/>
    <w:rsid w:val="003F2EC9"/>
    <w:rsid w:val="00500266"/>
    <w:rsid w:val="00563479"/>
    <w:rsid w:val="00843B12"/>
    <w:rsid w:val="00885F58"/>
    <w:rsid w:val="00911D5A"/>
    <w:rsid w:val="00A471C2"/>
    <w:rsid w:val="00A65C30"/>
    <w:rsid w:val="00B61408"/>
    <w:rsid w:val="00B866EC"/>
    <w:rsid w:val="00C82EFF"/>
    <w:rsid w:val="00DF5E39"/>
    <w:rsid w:val="00EF3900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1D5A"/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DF5E3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locked/>
    <w:rsid w:val="00843B1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C6C6A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843B1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C6C6A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Impactul returnarii zecimii</dc:title>
  <dc:subject>Studiu Biblic, Trim. I, 2018 – Principii de administrare crestina a vietii</dc:subject>
  <dc:creator>Sergio Fustero Carreras</dc:creator>
  <cp:keywords>http://www.fustero.net/es/index_ro.php</cp:keywords>
  <dc:description/>
  <cp:lastModifiedBy>Administrator</cp:lastModifiedBy>
  <cp:revision>5</cp:revision>
  <dcterms:created xsi:type="dcterms:W3CDTF">2018-02-20T21:41:00Z</dcterms:created>
  <dcterms:modified xsi:type="dcterms:W3CDTF">2018-02-21T05:24:00Z</dcterms:modified>
</cp:coreProperties>
</file>