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2F" w:rsidRPr="004451FD" w:rsidRDefault="00B9572F" w:rsidP="004451FD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4451FD">
        <w:rPr>
          <w:sz w:val="40"/>
          <w:szCs w:val="40"/>
          <w:lang w:val="ro-RO"/>
        </w:rPr>
        <w:t>Rezumatul Studiului 12 – Ziua Domnului</w:t>
      </w:r>
    </w:p>
    <w:p w:rsidR="00B9572F" w:rsidRPr="004451FD" w:rsidRDefault="00B9572F" w:rsidP="004451FD">
      <w:pPr>
        <w:pStyle w:val="Listparagraf"/>
        <w:spacing w:after="0" w:line="240" w:lineRule="auto"/>
        <w:ind w:left="0"/>
        <w:jc w:val="both"/>
        <w:rPr>
          <w:sz w:val="28"/>
          <w:lang w:val="ro-RO"/>
        </w:rPr>
      </w:pPr>
    </w:p>
    <w:p w:rsidR="00B9572F" w:rsidRPr="004451FD" w:rsidRDefault="00B9572F" w:rsidP="004451F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451FD">
        <w:rPr>
          <w:b/>
          <w:bCs/>
          <w:sz w:val="28"/>
          <w:lang w:val="ro-RO"/>
        </w:rPr>
        <w:t>SURSA AUTORITĂŢII. 2 Petru 3:1-2.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Petru prezintă aici sursa autorită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ii pentru a crede în binecuvântata speran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ă a celei de-a doua veniri.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 xml:space="preserve">VECHIUL TESTAMENT. </w:t>
      </w:r>
      <w:r w:rsidRPr="004451FD">
        <w:rPr>
          <w:bCs/>
          <w:i/>
          <w:sz w:val="28"/>
          <w:u w:val="single"/>
          <w:lang w:val="ro-RO"/>
        </w:rPr>
        <w:t>Sfin</w:t>
      </w:r>
      <w:r>
        <w:rPr>
          <w:bCs/>
          <w:i/>
          <w:sz w:val="28"/>
          <w:u w:val="single"/>
          <w:lang w:val="ro-RO"/>
        </w:rPr>
        <w:t>ţ</w:t>
      </w:r>
      <w:r w:rsidRPr="004451FD">
        <w:rPr>
          <w:bCs/>
          <w:i/>
          <w:sz w:val="28"/>
          <w:u w:val="single"/>
          <w:lang w:val="ro-RO"/>
        </w:rPr>
        <w:t>ii profe</w:t>
      </w:r>
      <w:r>
        <w:rPr>
          <w:bCs/>
          <w:i/>
          <w:sz w:val="28"/>
          <w:u w:val="single"/>
          <w:lang w:val="ro-RO"/>
        </w:rPr>
        <w:t>ţ</w:t>
      </w:r>
      <w:r w:rsidRPr="004451FD">
        <w:rPr>
          <w:bCs/>
          <w:i/>
          <w:sz w:val="28"/>
          <w:u w:val="single"/>
          <w:lang w:val="ro-RO"/>
        </w:rPr>
        <w:t>i</w:t>
      </w:r>
      <w:r w:rsidRPr="004451FD">
        <w:rPr>
          <w:bCs/>
          <w:sz w:val="28"/>
          <w:lang w:val="ro-RO"/>
        </w:rPr>
        <w:t>. Vechiul Testament este o sursă autorizată care nu poate fi contrazisă.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 xml:space="preserve">NOUL TESTAMENT. </w:t>
      </w:r>
      <w:r w:rsidRPr="004451FD">
        <w:rPr>
          <w:bCs/>
          <w:i/>
          <w:sz w:val="28"/>
          <w:u w:val="single"/>
          <w:lang w:val="ro-RO"/>
        </w:rPr>
        <w:t>Poruncile lui Isus</w:t>
      </w:r>
      <w:r w:rsidRPr="004451FD">
        <w:rPr>
          <w:bCs/>
          <w:sz w:val="28"/>
          <w:lang w:val="ro-RO"/>
        </w:rPr>
        <w:t xml:space="preserve">. Mare parte din Noul Testament (scrierile apostolilor) era deja cunoscut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acceptat de biserică atunci când Petru a scris aceste cuvinte (v. 15-16)</w:t>
      </w:r>
    </w:p>
    <w:p w:rsidR="00B9572F" w:rsidRPr="004451FD" w:rsidRDefault="00B9572F" w:rsidP="004451FD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/>
          <w:bCs/>
          <w:sz w:val="28"/>
          <w:lang w:val="ro-RO"/>
        </w:rPr>
        <w:t>ÎNDOIALA. 2 Petru 3:3-4.</w:t>
      </w:r>
    </w:p>
    <w:p w:rsidR="00B9572F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4451FD">
        <w:rPr>
          <w:bCs/>
          <w:sz w:val="28"/>
          <w:lang w:val="ro-RO"/>
        </w:rPr>
        <w:t>Batjocoritorii neagă realitatea celei de-a doua veniri.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Totu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i, afirma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 xml:space="preserve">ia lor trebuie luată în considerare. Nu este adevărat că timpul trece, oamenii mor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totul pare la fel?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De aici importan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a de a ne încrede în Sursa autorizată, care ne dă siguran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a împlinirii promisiunii.</w:t>
      </w:r>
    </w:p>
    <w:p w:rsidR="00B9572F" w:rsidRPr="004451FD" w:rsidRDefault="00B9572F" w:rsidP="004451FD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/>
          <w:bCs/>
          <w:sz w:val="28"/>
          <w:lang w:val="ro-RO"/>
        </w:rPr>
        <w:t>AŞTEPTAREA. 2 Petru 3:5-10.</w:t>
      </w:r>
    </w:p>
    <w:p w:rsidR="00B9572F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4451FD">
        <w:rPr>
          <w:bCs/>
          <w:sz w:val="28"/>
          <w:lang w:val="ro-RO"/>
        </w:rPr>
        <w:t>Cu adevărat a rămas totul la fel ca în ziua Crea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iunii? Nu. Potopul este dovada clară a marilor schimbări care au avut loc pe Pământ din cauza răută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ii omului.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La fel ca atunci când Dumnezeu a distrus Pământul cu apă, are pregătit foc pentru a-l distruge din nou (v. 5-6).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De ce întârzie atunci să facă acest lucru?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Din perspectiva lui Dumnezeu, nu este întârziere (v. 8).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 xml:space="preserve">El este răbdător cu noi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ne dă timp ca să ne pocăim</w:t>
      </w:r>
      <w:r>
        <w:rPr>
          <w:bCs/>
          <w:sz w:val="28"/>
          <w:lang w:val="ro-RO"/>
        </w:rPr>
        <w:t xml:space="preserve"> </w:t>
      </w:r>
      <w:r w:rsidRPr="004451FD">
        <w:rPr>
          <w:bCs/>
          <w:sz w:val="28"/>
          <w:lang w:val="ro-RO"/>
        </w:rPr>
        <w:t>(v. 9).</w:t>
      </w:r>
    </w:p>
    <w:p w:rsidR="00B9572F" w:rsidRPr="004451FD" w:rsidRDefault="00B9572F" w:rsidP="004451F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451FD">
        <w:rPr>
          <w:b/>
          <w:bCs/>
          <w:sz w:val="28"/>
          <w:lang w:val="ro-RO"/>
        </w:rPr>
        <w:t>PERICOLUL AŞTEPTĂRII. 2 Petru 3:11-13.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A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teptarea ne poate determina câteva atitudini periculoase: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u w:val="single"/>
          <w:lang w:val="ro-RO"/>
        </w:rPr>
        <w:t>A stabili date</w:t>
      </w:r>
      <w:r w:rsidRPr="004451FD">
        <w:rPr>
          <w:bCs/>
          <w:sz w:val="28"/>
          <w:lang w:val="ro-RO"/>
        </w:rPr>
        <w:t xml:space="preserve">. </w:t>
      </w:r>
      <w:proofErr w:type="spellStart"/>
      <w:r w:rsidRPr="004451FD">
        <w:rPr>
          <w:bCs/>
          <w:sz w:val="28"/>
          <w:lang w:val="ro-RO"/>
        </w:rPr>
        <w:t>Reînviorează</w:t>
      </w:r>
      <w:proofErr w:type="spellEnd"/>
      <w:r w:rsidRPr="004451FD">
        <w:rPr>
          <w:bCs/>
          <w:sz w:val="28"/>
          <w:lang w:val="ro-RO"/>
        </w:rPr>
        <w:t xml:space="preserve"> credincio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 xml:space="preserve">ii cu mare avânt. Dar după ce trece data, se deschide poarta descurajării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a îndoielii.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u w:val="single"/>
          <w:lang w:val="ro-RO"/>
        </w:rPr>
        <w:t>A se gândi la Revenire ca la un eveniment foarte îndepărtat</w:t>
      </w:r>
      <w:r w:rsidRPr="004451FD">
        <w:rPr>
          <w:bCs/>
          <w:sz w:val="28"/>
          <w:lang w:val="ro-RO"/>
        </w:rPr>
        <w:t>. Moralitatea noastră s</w:t>
      </w:r>
      <w:r>
        <w:rPr>
          <w:bCs/>
          <w:sz w:val="28"/>
          <w:lang w:val="ro-RO"/>
        </w:rPr>
        <w:t>e</w:t>
      </w:r>
      <w:r w:rsidRPr="004451FD">
        <w:rPr>
          <w:bCs/>
          <w:sz w:val="28"/>
          <w:lang w:val="ro-RO"/>
        </w:rPr>
        <w:t xml:space="preserve"> relaxează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încetăm să veghem (Matei 24:43-51).</w:t>
      </w:r>
    </w:p>
    <w:p w:rsidR="00B9572F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4451FD">
        <w:rPr>
          <w:bCs/>
          <w:sz w:val="28"/>
          <w:lang w:val="ro-RO"/>
        </w:rPr>
        <w:t>De aceea, Petru ne invită să grăbim revenirea lui Isus, concentrându-ne toate energiile în răspândirea Evangheliei şi trăirea unei vie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i sfinte.</w:t>
      </w:r>
    </w:p>
    <w:p w:rsidR="00B9572F" w:rsidRPr="004451FD" w:rsidRDefault="00B9572F" w:rsidP="004451FD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lang w:val="ro-RO"/>
        </w:rPr>
      </w:pPr>
      <w:r w:rsidRPr="004451FD">
        <w:rPr>
          <w:b/>
          <w:bCs/>
          <w:sz w:val="28"/>
          <w:lang w:val="ro-RO"/>
        </w:rPr>
        <w:t>CUM SĂ TRĂIM AŞTEPTAREA. 2 Petru 3:14-18.</w:t>
      </w:r>
    </w:p>
    <w:p w:rsidR="00B9572F" w:rsidRPr="004451FD" w:rsidRDefault="00B9572F" w:rsidP="004451FD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Petru î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 xml:space="preserve">i încheie epistola cu trei avertizări de care fiecare dintre noi ar trebui să 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inem seama: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Să ne dăm silin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>a să fim în pace cu Dumnezeu, prin meritele lui Hristos</w:t>
      </w:r>
      <w:r>
        <w:rPr>
          <w:bCs/>
          <w:sz w:val="28"/>
          <w:lang w:val="ro-RO"/>
        </w:rPr>
        <w:t xml:space="preserve"> </w:t>
      </w:r>
      <w:r w:rsidRPr="004451FD">
        <w:rPr>
          <w:bCs/>
          <w:sz w:val="28"/>
          <w:lang w:val="ro-RO"/>
        </w:rPr>
        <w:t>(v. 14-15).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Să nu căutăm în scrierile profeţilor, sau în scrisorile lui Pavel, scuze ca să păcătuim</w:t>
      </w:r>
      <w:r>
        <w:rPr>
          <w:bCs/>
          <w:sz w:val="28"/>
          <w:lang w:val="ro-RO"/>
        </w:rPr>
        <w:t xml:space="preserve"> </w:t>
      </w:r>
      <w:r w:rsidRPr="004451FD">
        <w:rPr>
          <w:bCs/>
          <w:sz w:val="28"/>
          <w:lang w:val="ro-RO"/>
        </w:rPr>
        <w:t>(v. 15-16).</w:t>
      </w:r>
    </w:p>
    <w:p w:rsidR="00B9572F" w:rsidRPr="004451FD" w:rsidRDefault="00B9572F" w:rsidP="004451FD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lang w:val="ro-RO"/>
        </w:rPr>
      </w:pPr>
      <w:r w:rsidRPr="004451FD">
        <w:rPr>
          <w:bCs/>
          <w:sz w:val="28"/>
          <w:lang w:val="ro-RO"/>
        </w:rPr>
        <w:t>Să nu fim târâ</w:t>
      </w:r>
      <w:r>
        <w:rPr>
          <w:bCs/>
          <w:sz w:val="28"/>
          <w:lang w:val="ro-RO"/>
        </w:rPr>
        <w:t>ţ</w:t>
      </w:r>
      <w:r w:rsidRPr="004451FD">
        <w:rPr>
          <w:bCs/>
          <w:sz w:val="28"/>
          <w:lang w:val="ro-RO"/>
        </w:rPr>
        <w:t xml:space="preserve">i de </w:t>
      </w:r>
      <w:r>
        <w:rPr>
          <w:bCs/>
          <w:sz w:val="28"/>
          <w:lang w:val="ro-RO"/>
        </w:rPr>
        <w:t>„</w:t>
      </w:r>
      <w:r w:rsidRPr="004451FD">
        <w:rPr>
          <w:bCs/>
          <w:sz w:val="28"/>
          <w:lang w:val="ro-RO"/>
        </w:rPr>
        <w:t>rătăcirea acestor nelegiu</w:t>
      </w:r>
      <w:r>
        <w:rPr>
          <w:bCs/>
          <w:sz w:val="28"/>
          <w:lang w:val="ro-RO"/>
        </w:rPr>
        <w:t>i</w:t>
      </w:r>
      <w:r w:rsidRPr="004451FD">
        <w:rPr>
          <w:bCs/>
          <w:sz w:val="28"/>
          <w:lang w:val="ro-RO"/>
        </w:rPr>
        <w:t>ţi”, ci să cre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 xml:space="preserve">tem în har 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i cunoa</w:t>
      </w:r>
      <w:r>
        <w:rPr>
          <w:bCs/>
          <w:sz w:val="28"/>
          <w:lang w:val="ro-RO"/>
        </w:rPr>
        <w:t>ş</w:t>
      </w:r>
      <w:r w:rsidRPr="004451FD">
        <w:rPr>
          <w:bCs/>
          <w:sz w:val="28"/>
          <w:lang w:val="ro-RO"/>
        </w:rPr>
        <w:t>terea lui Isus Hristos.</w:t>
      </w:r>
    </w:p>
    <w:sectPr w:rsidR="00B9572F" w:rsidRPr="004451FD" w:rsidSect="00D8145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BE" w:rsidRDefault="00CD27BE" w:rsidP="00CD27BE">
      <w:pPr>
        <w:spacing w:after="0" w:line="240" w:lineRule="auto"/>
      </w:pPr>
      <w:r>
        <w:separator/>
      </w:r>
    </w:p>
  </w:endnote>
  <w:endnote w:type="continuationSeparator" w:id="1">
    <w:p w:rsidR="00CD27BE" w:rsidRDefault="00CD27BE" w:rsidP="00CD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BE" w:rsidRPr="001F275C" w:rsidRDefault="00CD27BE" w:rsidP="001F275C">
    <w:pPr>
      <w:pStyle w:val="Subsol"/>
      <w:spacing w:after="0" w:line="240" w:lineRule="auto"/>
      <w:rPr>
        <w:i/>
        <w:lang w:val="ro-RO"/>
      </w:rPr>
    </w:pPr>
    <w:r w:rsidRPr="001F275C">
      <w:rPr>
        <w:i/>
        <w:lang w:val="ro-RO"/>
      </w:rPr>
      <w:t xml:space="preserve">Studiu Biblic, </w:t>
    </w:r>
    <w:proofErr w:type="spellStart"/>
    <w:r w:rsidRPr="001F275C">
      <w:rPr>
        <w:i/>
        <w:lang w:val="ro-RO"/>
      </w:rPr>
      <w:t>Trim</w:t>
    </w:r>
    <w:proofErr w:type="spellEnd"/>
    <w:r w:rsidRPr="001F275C">
      <w:rPr>
        <w:i/>
        <w:lang w:val="ro-RO"/>
      </w:rPr>
      <w:t>. II, 2017 – Învăţături din epistolele lui Petru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BE" w:rsidRDefault="00CD27BE" w:rsidP="00CD27BE">
      <w:pPr>
        <w:spacing w:after="0" w:line="240" w:lineRule="auto"/>
      </w:pPr>
      <w:r>
        <w:separator/>
      </w:r>
    </w:p>
  </w:footnote>
  <w:footnote w:type="continuationSeparator" w:id="1">
    <w:p w:rsidR="00CD27BE" w:rsidRDefault="00CD27BE" w:rsidP="00CD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7BE" w:rsidRPr="001F275C" w:rsidRDefault="00CD27BE" w:rsidP="001F275C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7E7A"/>
    <w:multiLevelType w:val="multilevel"/>
    <w:tmpl w:val="45E013DE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2B867B7C"/>
    <w:multiLevelType w:val="hybridMultilevel"/>
    <w:tmpl w:val="3E243E6E"/>
    <w:lvl w:ilvl="0" w:tplc="77B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A054A">
      <w:start w:val="18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EE1D2">
      <w:start w:val="18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6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85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27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0F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169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6A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846B88"/>
    <w:multiLevelType w:val="hybridMultilevel"/>
    <w:tmpl w:val="10841408"/>
    <w:lvl w:ilvl="0" w:tplc="E48A3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EA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29C8B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178F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88A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0E6C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15C2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BE66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A569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C50C51"/>
    <w:multiLevelType w:val="hybridMultilevel"/>
    <w:tmpl w:val="7B0CFA72"/>
    <w:lvl w:ilvl="0" w:tplc="71369C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7D079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C69B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12C5B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90B1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EAC9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90E9D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55672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CCF1B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6D2DD4"/>
    <w:multiLevelType w:val="hybridMultilevel"/>
    <w:tmpl w:val="C0122618"/>
    <w:lvl w:ilvl="0" w:tplc="CDA48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049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B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25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7221D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5A5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DA849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6E3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E0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8903152"/>
    <w:multiLevelType w:val="hybridMultilevel"/>
    <w:tmpl w:val="C75CD2EA"/>
    <w:lvl w:ilvl="0" w:tplc="ECCE6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967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0F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C0C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021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F46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A3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CA0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451"/>
    <w:rsid w:val="000E11C1"/>
    <w:rsid w:val="000F5DCB"/>
    <w:rsid w:val="001D0BFE"/>
    <w:rsid w:val="001F275C"/>
    <w:rsid w:val="004451FD"/>
    <w:rsid w:val="007F57B0"/>
    <w:rsid w:val="008739C8"/>
    <w:rsid w:val="00A946B1"/>
    <w:rsid w:val="00B9572F"/>
    <w:rsid w:val="00CD27BE"/>
    <w:rsid w:val="00D81451"/>
    <w:rsid w:val="00E71C40"/>
    <w:rsid w:val="00F86B8A"/>
    <w:rsid w:val="00F9381A"/>
    <w:rsid w:val="00FC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locked="1" w:semiHidden="0" w:uiPriority="0"/>
    <w:lsdException w:name="List" w:unhideWhenUsed="1"/>
    <w:lsdException w:name="List Bullet" w:unhideWhenUsed="1"/>
    <w:lsdException w:name="List Number" w:locked="1" w:semiHidden="0" w:uiPriority="0"/>
    <w:lsdException w:name="List 2" w:locked="1" w:semiHidden="0" w:uiPriority="0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locked="1" w:semiHidden="0" w:uiPriority="0"/>
    <w:lsdException w:name="List Continue 5" w:locked="1" w:semiHidden="0" w:uiPriority="0"/>
    <w:lsdException w:name="Message Header" w:locked="1" w:semiHidden="0" w:uiPriority="0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946B1"/>
    <w:pPr>
      <w:spacing w:after="160" w:line="259" w:lineRule="auto"/>
    </w:pPr>
    <w:rPr>
      <w:rFonts w:cs="Times New Roman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D8145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CD27B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D27BE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CD27B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D27BE"/>
    <w:rPr>
      <w:rFonts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7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12 – Ziua Domnului</dc:title>
  <dc:subject>Studiu Biblic, Trim. II, 2017 – Invataturi din epistolele lui Petru</dc:subject>
  <dc:creator>Sergio Fustero Carreras</dc:creator>
  <cp:keywords>http://www.fustero.net/es/index_ro.php</cp:keywords>
  <dc:description/>
  <cp:lastModifiedBy>isj</cp:lastModifiedBy>
  <cp:revision>5</cp:revision>
  <dcterms:created xsi:type="dcterms:W3CDTF">2017-06-11T13:30:00Z</dcterms:created>
  <dcterms:modified xsi:type="dcterms:W3CDTF">2017-06-13T06:46:00Z</dcterms:modified>
</cp:coreProperties>
</file>