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8" w:rsidRPr="003006D1" w:rsidRDefault="00E92CA8" w:rsidP="003006D1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3006D1">
        <w:rPr>
          <w:sz w:val="40"/>
          <w:szCs w:val="40"/>
          <w:lang w:val="ro-RO"/>
        </w:rPr>
        <w:t xml:space="preserve">Rezumatul Studiului 1 - Duhul Sfânt </w:t>
      </w:r>
      <w:r>
        <w:rPr>
          <w:sz w:val="40"/>
          <w:szCs w:val="40"/>
          <w:lang w:val="ro-RO"/>
        </w:rPr>
        <w:t>ş</w:t>
      </w:r>
      <w:r w:rsidRPr="003006D1">
        <w:rPr>
          <w:sz w:val="40"/>
          <w:szCs w:val="40"/>
          <w:lang w:val="ro-RO"/>
        </w:rPr>
        <w:t>i Cuvântul</w:t>
      </w:r>
    </w:p>
    <w:p w:rsidR="00E92CA8" w:rsidRPr="003006D1" w:rsidRDefault="00E92CA8" w:rsidP="003006D1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E92CA8" w:rsidRPr="003006D1" w:rsidRDefault="00E92CA8" w:rsidP="00300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Revela</w:t>
      </w:r>
      <w:r>
        <w:rPr>
          <w:b/>
          <w:sz w:val="26"/>
          <w:szCs w:val="26"/>
          <w:lang w:val="ro-RO"/>
        </w:rPr>
        <w:t>ţ</w:t>
      </w:r>
      <w:r w:rsidRPr="003006D1">
        <w:rPr>
          <w:b/>
          <w:sz w:val="26"/>
          <w:szCs w:val="26"/>
          <w:lang w:val="ro-RO"/>
        </w:rPr>
        <w:t xml:space="preserve">ie </w:t>
      </w:r>
      <w:r>
        <w:rPr>
          <w:b/>
          <w:sz w:val="26"/>
          <w:szCs w:val="26"/>
          <w:lang w:val="ro-RO"/>
        </w:rPr>
        <w:t>ş</w:t>
      </w:r>
      <w:r w:rsidRPr="003006D1">
        <w:rPr>
          <w:b/>
          <w:sz w:val="26"/>
          <w:szCs w:val="26"/>
          <w:lang w:val="ro-RO"/>
        </w:rPr>
        <w:t>i inspira</w:t>
      </w:r>
      <w:r>
        <w:rPr>
          <w:b/>
          <w:sz w:val="26"/>
          <w:szCs w:val="26"/>
          <w:lang w:val="ro-RO"/>
        </w:rPr>
        <w:t>ţ</w:t>
      </w:r>
      <w:r w:rsidRPr="003006D1">
        <w:rPr>
          <w:b/>
          <w:sz w:val="26"/>
          <w:szCs w:val="26"/>
          <w:lang w:val="ro-RO"/>
        </w:rPr>
        <w:t>ie. 1 Petru 1:10-11.</w:t>
      </w:r>
    </w:p>
    <w:p w:rsidR="00E92CA8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Revela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ia este descoperirea pe care Duhul Sfânt o face cu privire la ceea ce nu suntem capabili să descoperim prin noi în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ine.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bCs/>
          <w:sz w:val="26"/>
          <w:szCs w:val="26"/>
          <w:lang w:val="ro-RO"/>
        </w:rPr>
        <w:t>Inspira</w:t>
      </w:r>
      <w:r>
        <w:rPr>
          <w:bCs/>
          <w:sz w:val="26"/>
          <w:szCs w:val="26"/>
          <w:lang w:val="ro-RO"/>
        </w:rPr>
        <w:t>ţ</w:t>
      </w:r>
      <w:r w:rsidRPr="003006D1">
        <w:rPr>
          <w:bCs/>
          <w:sz w:val="26"/>
          <w:szCs w:val="26"/>
          <w:lang w:val="ro-RO"/>
        </w:rPr>
        <w:t>ia este modul în care Duhul Sfânt îi influen</w:t>
      </w:r>
      <w:r>
        <w:rPr>
          <w:bCs/>
          <w:sz w:val="26"/>
          <w:szCs w:val="26"/>
          <w:lang w:val="ro-RO"/>
        </w:rPr>
        <w:t>ţ</w:t>
      </w:r>
      <w:r w:rsidRPr="003006D1">
        <w:rPr>
          <w:bCs/>
          <w:sz w:val="26"/>
          <w:szCs w:val="26"/>
          <w:lang w:val="ro-RO"/>
        </w:rPr>
        <w:t>ează pe oameni să ajungă la noi.</w:t>
      </w:r>
    </w:p>
    <w:p w:rsidR="00E92CA8" w:rsidRPr="003006D1" w:rsidRDefault="00E92CA8" w:rsidP="00300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 xml:space="preserve">Duhul Sfânt </w:t>
      </w:r>
      <w:r>
        <w:rPr>
          <w:b/>
          <w:sz w:val="26"/>
          <w:szCs w:val="26"/>
          <w:lang w:val="ro-RO"/>
        </w:rPr>
        <w:t>ş</w:t>
      </w:r>
      <w:r w:rsidRPr="003006D1">
        <w:rPr>
          <w:b/>
          <w:sz w:val="26"/>
          <w:szCs w:val="26"/>
          <w:lang w:val="ro-RO"/>
        </w:rPr>
        <w:t>i originea Cuvântului: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Revelator. 1 Corinteni 2:10.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Cum am putea să cunoa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tem voia lui Dumnezeu dacă Duhul Sfânt nu ne-ar fi descoperit-o prin Cuvântul Său?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Adevărurile cuprinse în Biblie sunt revela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ii directe din partea lui Dumnezeu. În nici un caz nu sunt idei sau interpretări de origine umană.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Inspirator. 2 Petru 1:21.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Scriitorii biblici nu au fost simpli dactilografi ai lui Dumnezeu.</w:t>
      </w:r>
    </w:p>
    <w:p w:rsidR="00E92CA8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Procesul de scriere a variat în func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 xml:space="preserve">ie de persoană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 de ocazie.</w:t>
      </w:r>
    </w:p>
    <w:p w:rsidR="00E92CA8" w:rsidRPr="003006D1" w:rsidRDefault="00E92CA8" w:rsidP="003006D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 xml:space="preserve">Li s-au indicat cuvintele exacte printr-un </w:t>
      </w:r>
      <w:r>
        <w:rPr>
          <w:sz w:val="26"/>
          <w:szCs w:val="26"/>
          <w:lang w:val="ro-RO"/>
        </w:rPr>
        <w:t>„</w:t>
      </w:r>
      <w:r w:rsidRPr="003006D1">
        <w:rPr>
          <w:sz w:val="26"/>
          <w:szCs w:val="26"/>
          <w:lang w:val="ro-RO"/>
        </w:rPr>
        <w:t>cuvântul Domnului a vorbit...</w:t>
      </w:r>
      <w:r>
        <w:rPr>
          <w:sz w:val="26"/>
          <w:szCs w:val="26"/>
          <w:lang w:val="ro-RO"/>
        </w:rPr>
        <w:t xml:space="preserve"> </w:t>
      </w:r>
      <w:r w:rsidRPr="003006D1">
        <w:rPr>
          <w:sz w:val="26"/>
          <w:szCs w:val="26"/>
          <w:lang w:val="ro-RO"/>
        </w:rPr>
        <w:t>astfel” (Isaia 37:6).</w:t>
      </w:r>
    </w:p>
    <w:p w:rsidR="00E92CA8" w:rsidRPr="003006D1" w:rsidRDefault="00E92CA8" w:rsidP="003006D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Li s-au arătat viziuni sau vise pe care le-au descris apoi folosind propriile cuvinte (Ezechiel 1:4).</w:t>
      </w:r>
    </w:p>
    <w:p w:rsidR="00E92CA8" w:rsidRPr="003006D1" w:rsidRDefault="00E92CA8" w:rsidP="003006D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 xml:space="preserve">Au cercetat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 xml:space="preserve">i s-au documentat pentru a prezenta legătura corectă între fapte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 învă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ături (Luca 1:6).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Veridic. Psalm</w:t>
      </w:r>
      <w:r>
        <w:rPr>
          <w:b/>
          <w:sz w:val="26"/>
          <w:szCs w:val="26"/>
          <w:lang w:val="ro-RO"/>
        </w:rPr>
        <w:t>ii</w:t>
      </w:r>
      <w:r w:rsidRPr="003006D1">
        <w:rPr>
          <w:b/>
          <w:sz w:val="26"/>
          <w:szCs w:val="26"/>
          <w:lang w:val="ro-RO"/>
        </w:rPr>
        <w:t xml:space="preserve"> 119:160.</w:t>
      </w:r>
    </w:p>
    <w:p w:rsidR="00E92CA8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006D1">
        <w:rPr>
          <w:bCs/>
          <w:sz w:val="26"/>
          <w:szCs w:val="26"/>
          <w:lang w:val="ro-RO"/>
        </w:rPr>
        <w:t>Unii s-au îndoit de veridicitatea Bibliei deoarece nu în</w:t>
      </w:r>
      <w:r>
        <w:rPr>
          <w:bCs/>
          <w:sz w:val="26"/>
          <w:szCs w:val="26"/>
          <w:lang w:val="ro-RO"/>
        </w:rPr>
        <w:t>ţ</w:t>
      </w:r>
      <w:r w:rsidRPr="003006D1">
        <w:rPr>
          <w:bCs/>
          <w:sz w:val="26"/>
          <w:szCs w:val="26"/>
          <w:lang w:val="ro-RO"/>
        </w:rPr>
        <w:t>eleg contextul său sau nu acceptă minunile narate în ea.</w:t>
      </w:r>
    </w:p>
    <w:p w:rsidR="00E92CA8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006D1">
        <w:rPr>
          <w:bCs/>
          <w:sz w:val="26"/>
          <w:szCs w:val="26"/>
          <w:lang w:val="ro-RO"/>
        </w:rPr>
        <w:t>Dumnezeu nu poate min</w:t>
      </w:r>
      <w:r>
        <w:rPr>
          <w:bCs/>
          <w:sz w:val="26"/>
          <w:szCs w:val="26"/>
          <w:lang w:val="ro-RO"/>
        </w:rPr>
        <w:t>ţ</w:t>
      </w:r>
      <w:r w:rsidRPr="003006D1">
        <w:rPr>
          <w:bCs/>
          <w:sz w:val="26"/>
          <w:szCs w:val="26"/>
          <w:lang w:val="ro-RO"/>
        </w:rPr>
        <w:t>i (Evrei 6:18). A</w:t>
      </w:r>
      <w:r>
        <w:rPr>
          <w:bCs/>
          <w:sz w:val="26"/>
          <w:szCs w:val="26"/>
          <w:lang w:val="ro-RO"/>
        </w:rPr>
        <w:t>ş</w:t>
      </w:r>
      <w:r w:rsidRPr="003006D1">
        <w:rPr>
          <w:bCs/>
          <w:sz w:val="26"/>
          <w:szCs w:val="26"/>
          <w:lang w:val="ro-RO"/>
        </w:rPr>
        <w:t>adar, ceea ce ne-a spus prin Cuvântul Său este ADEVĂRAT.</w:t>
      </w:r>
    </w:p>
    <w:p w:rsidR="00E92CA8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006D1">
        <w:rPr>
          <w:bCs/>
          <w:sz w:val="26"/>
          <w:szCs w:val="26"/>
          <w:lang w:val="ro-RO"/>
        </w:rPr>
        <w:t>Nu putem judeca Biblia; gândurile noastre trebuie să fie judecate de ea.</w:t>
      </w:r>
    </w:p>
    <w:p w:rsidR="00E92CA8" w:rsidRPr="003006D1" w:rsidRDefault="00E92CA8" w:rsidP="00300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 xml:space="preserve">Duhul Sfânt </w:t>
      </w:r>
      <w:r>
        <w:rPr>
          <w:b/>
          <w:sz w:val="26"/>
          <w:szCs w:val="26"/>
          <w:lang w:val="ro-RO"/>
        </w:rPr>
        <w:t>ş</w:t>
      </w:r>
      <w:r w:rsidRPr="003006D1">
        <w:rPr>
          <w:b/>
          <w:sz w:val="26"/>
          <w:szCs w:val="26"/>
          <w:lang w:val="ro-RO"/>
        </w:rPr>
        <w:t>i Cuvântul azi.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Învă</w:t>
      </w:r>
      <w:r>
        <w:rPr>
          <w:b/>
          <w:sz w:val="26"/>
          <w:szCs w:val="26"/>
          <w:lang w:val="ro-RO"/>
        </w:rPr>
        <w:t>ţ</w:t>
      </w:r>
      <w:r w:rsidRPr="003006D1">
        <w:rPr>
          <w:b/>
          <w:sz w:val="26"/>
          <w:szCs w:val="26"/>
          <w:lang w:val="ro-RO"/>
        </w:rPr>
        <w:t>ătorul nostru. Ioan 16:13.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Nu putem discerne adevărurile prezentate în Biblie prin propriul nostru ra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ionament, deoarece lucrurile spirituale trebuie în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elese spiritual (1</w:t>
      </w:r>
      <w:r>
        <w:rPr>
          <w:sz w:val="26"/>
          <w:szCs w:val="26"/>
          <w:lang w:val="ro-RO"/>
        </w:rPr>
        <w:t xml:space="preserve"> </w:t>
      </w:r>
      <w:r w:rsidRPr="003006D1">
        <w:rPr>
          <w:sz w:val="26"/>
          <w:szCs w:val="26"/>
          <w:lang w:val="ro-RO"/>
        </w:rPr>
        <w:t>Cor. 2:13). Din acest motiv, Duhul Sfânt ne ajută:</w:t>
      </w:r>
    </w:p>
    <w:p w:rsidR="00E92CA8" w:rsidRPr="003006D1" w:rsidRDefault="00E92CA8" w:rsidP="003006D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Să în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elegem adevăratele doctrine ale Bibliei.</w:t>
      </w:r>
    </w:p>
    <w:p w:rsidR="00E92CA8" w:rsidRPr="003006D1" w:rsidRDefault="00E92CA8" w:rsidP="003006D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Să în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elegem adevărul despre noi în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ine.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 xml:space="preserve">Când aleg să răspund la îndrumările Duhului Sfânt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 accept umil instruc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iunile divine din Biblie, harul lui Dumnezeu transformă via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 xml:space="preserve">a mea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 mintea mea este protejată împotriva în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elăciunilor diavolului.</w:t>
      </w:r>
    </w:p>
    <w:p w:rsidR="00E92CA8" w:rsidRPr="003006D1" w:rsidRDefault="00E92CA8" w:rsidP="003006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b/>
          <w:sz w:val="26"/>
          <w:szCs w:val="26"/>
          <w:lang w:val="ro-RO"/>
        </w:rPr>
        <w:t>Nu există contradic</w:t>
      </w:r>
      <w:r>
        <w:rPr>
          <w:b/>
          <w:sz w:val="26"/>
          <w:szCs w:val="26"/>
          <w:lang w:val="ro-RO"/>
        </w:rPr>
        <w:t>ţ</w:t>
      </w:r>
      <w:r w:rsidRPr="003006D1">
        <w:rPr>
          <w:b/>
          <w:sz w:val="26"/>
          <w:szCs w:val="26"/>
          <w:lang w:val="ro-RO"/>
        </w:rPr>
        <w:t>ie. Ioan 5:46-47.</w:t>
      </w:r>
    </w:p>
    <w:p w:rsidR="00E92CA8" w:rsidRPr="003006D1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bCs/>
          <w:sz w:val="26"/>
          <w:szCs w:val="26"/>
          <w:lang w:val="ro-RO"/>
        </w:rPr>
        <w:t>Poate Duhul să ne ghideze la un adevăr despre Isus (sau oricare altă doctrină)</w:t>
      </w:r>
      <w:r>
        <w:rPr>
          <w:bCs/>
          <w:sz w:val="26"/>
          <w:szCs w:val="26"/>
          <w:lang w:val="ro-RO"/>
        </w:rPr>
        <w:t xml:space="preserve"> </w:t>
      </w:r>
      <w:r w:rsidRPr="003006D1">
        <w:rPr>
          <w:bCs/>
          <w:sz w:val="26"/>
          <w:szCs w:val="26"/>
          <w:lang w:val="ro-RO"/>
        </w:rPr>
        <w:t>care să contrazică mesajul biblic (Ioan 16:13-14)?</w:t>
      </w:r>
    </w:p>
    <w:p w:rsidR="00E92CA8" w:rsidRDefault="00E92CA8" w:rsidP="003006D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006D1">
        <w:rPr>
          <w:sz w:val="26"/>
          <w:szCs w:val="26"/>
          <w:lang w:val="ro-RO"/>
        </w:rPr>
        <w:t>Nu pot fi contradic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ii în</w:t>
      </w:r>
      <w:r>
        <w:rPr>
          <w:sz w:val="26"/>
          <w:szCs w:val="26"/>
          <w:lang w:val="ro-RO"/>
        </w:rPr>
        <w:t>t</w:t>
      </w:r>
      <w:r w:rsidRPr="003006D1">
        <w:rPr>
          <w:sz w:val="26"/>
          <w:szCs w:val="26"/>
          <w:lang w:val="ro-RO"/>
        </w:rPr>
        <w:t xml:space="preserve">re îndrumarea Duhului Sfânt </w:t>
      </w:r>
      <w:r>
        <w:rPr>
          <w:sz w:val="26"/>
          <w:szCs w:val="26"/>
          <w:lang w:val="ro-RO"/>
        </w:rPr>
        <w:t>ş</w:t>
      </w:r>
      <w:r w:rsidRPr="003006D1">
        <w:rPr>
          <w:sz w:val="26"/>
          <w:szCs w:val="26"/>
          <w:lang w:val="ro-RO"/>
        </w:rPr>
        <w:t>i Cuvântul lui Dumnezeu. Acela care spune ca este condus de Duhul Sfânt dar înva</w:t>
      </w:r>
      <w:r>
        <w:rPr>
          <w:sz w:val="26"/>
          <w:szCs w:val="26"/>
          <w:lang w:val="ro-RO"/>
        </w:rPr>
        <w:t>ţ</w:t>
      </w:r>
      <w:r w:rsidRPr="003006D1">
        <w:rPr>
          <w:sz w:val="26"/>
          <w:szCs w:val="26"/>
          <w:lang w:val="ro-RO"/>
        </w:rPr>
        <w:t>ă doctrine contrare Bibliei nu spune adevărul.</w:t>
      </w:r>
    </w:p>
    <w:p w:rsidR="00E92CA8" w:rsidRPr="003006D1" w:rsidRDefault="00E92CA8" w:rsidP="003006D1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sectPr w:rsidR="00E92CA8" w:rsidRPr="003006D1" w:rsidSect="002C644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A8" w:rsidRDefault="00E92CA8">
      <w:r>
        <w:separator/>
      </w:r>
    </w:p>
  </w:endnote>
  <w:endnote w:type="continuationSeparator" w:id="0">
    <w:p w:rsidR="00E92CA8" w:rsidRDefault="00E9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8" w:rsidRPr="003006D1" w:rsidRDefault="00E92CA8" w:rsidP="003006D1">
    <w:pPr>
      <w:pStyle w:val="Footer"/>
      <w:spacing w:after="0" w:line="240" w:lineRule="auto"/>
      <w:rPr>
        <w:i/>
        <w:lang w:val="ro-RO"/>
      </w:rPr>
    </w:pPr>
    <w:r w:rsidRPr="003006D1">
      <w:rPr>
        <w:i/>
        <w:lang w:val="ro-RO"/>
      </w:rPr>
      <w:t>Studiu Biblic, Trim. I, 2017 – Duhul Sf</w:t>
    </w:r>
    <w:r>
      <w:rPr>
        <w:i/>
        <w:lang w:val="ro-RO"/>
      </w:rPr>
      <w:t>â</w:t>
    </w:r>
    <w:r w:rsidRPr="003006D1">
      <w:rPr>
        <w:i/>
        <w:lang w:val="ro-RO"/>
      </w:rPr>
      <w:t>nt</w:t>
    </w:r>
    <w:r>
      <w:rPr>
        <w:i/>
        <w:lang w:val="ro-RO"/>
      </w:rPr>
      <w:t xml:space="preserve"> ş</w:t>
    </w:r>
    <w:r w:rsidRPr="003006D1">
      <w:rPr>
        <w:i/>
        <w:lang w:val="ro-RO"/>
      </w:rPr>
      <w:t>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A8" w:rsidRDefault="00E92CA8">
      <w:r>
        <w:separator/>
      </w:r>
    </w:p>
  </w:footnote>
  <w:footnote w:type="continuationSeparator" w:id="0">
    <w:p w:rsidR="00E92CA8" w:rsidRDefault="00E9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8" w:rsidRPr="003006D1" w:rsidRDefault="00E92CA8" w:rsidP="003006D1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3E9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B0A21D2"/>
    <w:multiLevelType w:val="hybridMultilevel"/>
    <w:tmpl w:val="795C25C0"/>
    <w:lvl w:ilvl="0" w:tplc="7EB2E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66A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E64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B60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CC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7C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7C3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DC9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49"/>
    <w:rsid w:val="00081DB8"/>
    <w:rsid w:val="00154FC2"/>
    <w:rsid w:val="001A6B8C"/>
    <w:rsid w:val="002C6449"/>
    <w:rsid w:val="002D6E90"/>
    <w:rsid w:val="003006D1"/>
    <w:rsid w:val="004A66A3"/>
    <w:rsid w:val="004B01BE"/>
    <w:rsid w:val="005D4BD4"/>
    <w:rsid w:val="00B47159"/>
    <w:rsid w:val="00BB35BB"/>
    <w:rsid w:val="00C02024"/>
    <w:rsid w:val="00E92CA8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7159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06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853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3006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853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1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1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336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Duhul Sfant si Cuvantul</dc:title>
  <dc:subject>Studiu Biblic, Trim. IV, 2017 – Duhul Sfant si spiritualitatea</dc:subject>
  <dc:creator>Sergio Fustero Carreras</dc:creator>
  <cp:keywords>index_ro.php</cp:keywords>
  <dc:description/>
  <cp:lastModifiedBy>Administrator</cp:lastModifiedBy>
  <cp:revision>5</cp:revision>
  <dcterms:created xsi:type="dcterms:W3CDTF">2017-01-02T18:11:00Z</dcterms:created>
  <dcterms:modified xsi:type="dcterms:W3CDTF">2017-01-03T14:03:00Z</dcterms:modified>
</cp:coreProperties>
</file>